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244" w:rsidRDefault="007D47ED" w:rsidP="00CB5FA6">
      <w:pPr>
        <w:pStyle w:val="2"/>
        <w:ind w:leftChars="-202" w:left="-424" w:rightChars="-230" w:right="-483"/>
        <w:jc w:val="center"/>
        <w:rPr>
          <w:sz w:val="24"/>
          <w:szCs w:val="24"/>
        </w:rPr>
      </w:pPr>
      <w:r>
        <w:rPr>
          <w:rFonts w:hint="eastAsia"/>
        </w:rPr>
        <w:t>《</w:t>
      </w:r>
      <w:r w:rsidR="00FF5EA6">
        <w:rPr>
          <w:rFonts w:hint="eastAsia"/>
        </w:rPr>
        <w:t>油画（材料与技法）</w:t>
      </w:r>
      <w:r>
        <w:rPr>
          <w:rFonts w:hint="eastAsia"/>
        </w:rPr>
        <w:t>》课程教学大纲</w:t>
      </w:r>
    </w:p>
    <w:p w:rsidR="00E83244" w:rsidRPr="00A05D3B" w:rsidRDefault="00FE5857" w:rsidP="00CB5FA6">
      <w:pPr>
        <w:pStyle w:val="1"/>
        <w:spacing w:line="360" w:lineRule="auto"/>
        <w:ind w:leftChars="-202" w:left="-424" w:rightChars="-230" w:right="-483" w:firstLineChars="0" w:firstLine="0"/>
        <w:rPr>
          <w:rFonts w:ascii="宋体" w:hAnsi="宋体"/>
          <w:b/>
          <w:sz w:val="30"/>
          <w:szCs w:val="30"/>
        </w:rPr>
      </w:pPr>
      <w:r w:rsidRPr="00A05D3B">
        <w:rPr>
          <w:rFonts w:ascii="宋体" w:hAnsi="宋体"/>
          <w:b/>
          <w:sz w:val="30"/>
          <w:szCs w:val="30"/>
        </w:rPr>
        <w:fldChar w:fldCharType="begin"/>
      </w:r>
      <w:r w:rsidR="00E83244" w:rsidRPr="00A05D3B">
        <w:rPr>
          <w:rFonts w:ascii="宋体" w:hAnsi="宋体"/>
          <w:b/>
          <w:sz w:val="30"/>
          <w:szCs w:val="30"/>
        </w:rPr>
        <w:instrText xml:space="preserve"> = 1 \* ROMAN </w:instrText>
      </w:r>
      <w:r w:rsidRPr="00A05D3B">
        <w:rPr>
          <w:rFonts w:ascii="宋体" w:hAnsi="宋体"/>
          <w:b/>
          <w:sz w:val="30"/>
          <w:szCs w:val="30"/>
        </w:rPr>
        <w:fldChar w:fldCharType="separate"/>
      </w:r>
      <w:r w:rsidR="00E83244" w:rsidRPr="00A05D3B">
        <w:rPr>
          <w:rFonts w:ascii="宋体" w:hAnsi="宋体"/>
          <w:b/>
          <w:noProof/>
          <w:sz w:val="30"/>
          <w:szCs w:val="30"/>
        </w:rPr>
        <w:t>I</w:t>
      </w:r>
      <w:r w:rsidRPr="00A05D3B">
        <w:rPr>
          <w:rFonts w:ascii="宋体" w:hAnsi="宋体"/>
          <w:b/>
          <w:sz w:val="30"/>
          <w:szCs w:val="30"/>
        </w:rPr>
        <w:fldChar w:fldCharType="end"/>
      </w:r>
      <w:r w:rsidR="00E83244" w:rsidRPr="00A05D3B">
        <w:rPr>
          <w:rFonts w:ascii="宋体" w:hAnsi="宋体"/>
          <w:b/>
          <w:sz w:val="30"/>
          <w:szCs w:val="30"/>
        </w:rPr>
        <w:t xml:space="preserve"> </w:t>
      </w:r>
      <w:r w:rsidR="00E83244" w:rsidRPr="00A05D3B">
        <w:rPr>
          <w:rFonts w:ascii="宋体" w:hAnsi="宋体" w:hint="eastAsia"/>
          <w:b/>
          <w:sz w:val="30"/>
          <w:szCs w:val="30"/>
        </w:rPr>
        <w:t>课程实施细则</w:t>
      </w:r>
    </w:p>
    <w:p w:rsidR="00E83244" w:rsidRDefault="00E83244" w:rsidP="00CB5FA6">
      <w:pPr>
        <w:pStyle w:val="1"/>
        <w:spacing w:line="360" w:lineRule="auto"/>
        <w:ind w:leftChars="-202" w:left="-424" w:rightChars="-230" w:right="-483"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一、教师信息</w:t>
      </w:r>
    </w:p>
    <w:p w:rsidR="00E83244" w:rsidRDefault="00E83244" w:rsidP="00CB5FA6">
      <w:pPr>
        <w:spacing w:line="360" w:lineRule="auto"/>
        <w:ind w:leftChars="-202" w:left="-424" w:rightChars="-230" w:right="-483"/>
        <w:rPr>
          <w:sz w:val="24"/>
          <w:szCs w:val="24"/>
        </w:rPr>
      </w:pPr>
      <w:r>
        <w:rPr>
          <w:rFonts w:hint="eastAsia"/>
          <w:sz w:val="24"/>
          <w:szCs w:val="24"/>
        </w:rPr>
        <w:t>姓名：</w:t>
      </w:r>
      <w:r>
        <w:rPr>
          <w:sz w:val="24"/>
          <w:szCs w:val="24"/>
        </w:rPr>
        <w:t xml:space="preserve">  </w:t>
      </w:r>
      <w:r w:rsidR="00FF5EA6">
        <w:rPr>
          <w:rFonts w:hint="eastAsia"/>
          <w:sz w:val="24"/>
          <w:szCs w:val="24"/>
        </w:rPr>
        <w:t>何振</w:t>
      </w:r>
      <w:proofErr w:type="gramStart"/>
      <w:r w:rsidR="00FF5EA6">
        <w:rPr>
          <w:rFonts w:hint="eastAsia"/>
          <w:sz w:val="24"/>
          <w:szCs w:val="24"/>
        </w:rPr>
        <w:t>浩</w:t>
      </w:r>
      <w:proofErr w:type="gramEnd"/>
      <w:r>
        <w:rPr>
          <w:sz w:val="24"/>
          <w:szCs w:val="24"/>
        </w:rPr>
        <w:t xml:space="preserve">              </w:t>
      </w:r>
      <w:r>
        <w:rPr>
          <w:rFonts w:hint="eastAsia"/>
          <w:sz w:val="24"/>
          <w:szCs w:val="24"/>
        </w:rPr>
        <w:t>职称：</w:t>
      </w:r>
      <w:r w:rsidR="00FF5EA6">
        <w:rPr>
          <w:rFonts w:hint="eastAsia"/>
          <w:sz w:val="24"/>
          <w:szCs w:val="24"/>
        </w:rPr>
        <w:t>讲师</w:t>
      </w:r>
    </w:p>
    <w:p w:rsidR="00E83244" w:rsidRDefault="00E83244" w:rsidP="00CB5FA6">
      <w:pPr>
        <w:spacing w:line="360" w:lineRule="auto"/>
        <w:ind w:leftChars="-202" w:left="-424" w:rightChars="-230" w:right="-483"/>
        <w:rPr>
          <w:sz w:val="24"/>
          <w:szCs w:val="24"/>
        </w:rPr>
      </w:pPr>
      <w:r>
        <w:rPr>
          <w:rFonts w:hint="eastAsia"/>
          <w:sz w:val="24"/>
          <w:szCs w:val="24"/>
        </w:rPr>
        <w:t>办公室：</w:t>
      </w:r>
      <w:r>
        <w:rPr>
          <w:sz w:val="24"/>
          <w:szCs w:val="24"/>
        </w:rPr>
        <w:t xml:space="preserve">                  </w:t>
      </w:r>
      <w:r>
        <w:rPr>
          <w:rFonts w:hint="eastAsia"/>
          <w:sz w:val="24"/>
          <w:szCs w:val="24"/>
        </w:rPr>
        <w:t>电话：</w:t>
      </w:r>
    </w:p>
    <w:p w:rsidR="00E83244" w:rsidRDefault="00E83244" w:rsidP="00CB5FA6">
      <w:pPr>
        <w:spacing w:line="360" w:lineRule="auto"/>
        <w:ind w:leftChars="-202" w:left="-424" w:rightChars="-230" w:right="-483"/>
        <w:rPr>
          <w:sz w:val="24"/>
          <w:szCs w:val="24"/>
        </w:rPr>
      </w:pPr>
      <w:r>
        <w:rPr>
          <w:rFonts w:hint="eastAsia"/>
          <w:sz w:val="24"/>
          <w:szCs w:val="24"/>
        </w:rPr>
        <w:t>电子信箱：</w:t>
      </w:r>
    </w:p>
    <w:p w:rsidR="00E83244" w:rsidRDefault="00E83244" w:rsidP="00CB5FA6">
      <w:pPr>
        <w:spacing w:line="360" w:lineRule="auto"/>
        <w:ind w:leftChars="-202" w:left="-424" w:rightChars="-230" w:right="-483"/>
        <w:rPr>
          <w:sz w:val="24"/>
          <w:szCs w:val="24"/>
        </w:rPr>
      </w:pPr>
      <w:r>
        <w:rPr>
          <w:rFonts w:hint="eastAsia"/>
          <w:sz w:val="24"/>
          <w:szCs w:val="24"/>
        </w:rPr>
        <w:t>答疑时间：</w:t>
      </w:r>
    </w:p>
    <w:p w:rsidR="00E83244" w:rsidRDefault="00E83244" w:rsidP="00CB5FA6">
      <w:pPr>
        <w:pStyle w:val="1"/>
        <w:spacing w:line="360" w:lineRule="auto"/>
        <w:ind w:leftChars="-202" w:left="-424" w:rightChars="-230" w:right="-483" w:firstLine="480"/>
        <w:rPr>
          <w:sz w:val="24"/>
          <w:szCs w:val="24"/>
        </w:rPr>
      </w:pPr>
    </w:p>
    <w:p w:rsidR="00E83244" w:rsidRDefault="00E83244" w:rsidP="00CB5FA6">
      <w:pPr>
        <w:pStyle w:val="1"/>
        <w:spacing w:line="360" w:lineRule="auto"/>
        <w:ind w:leftChars="-202" w:left="-424" w:rightChars="-230" w:right="-483"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二、课程基本信息</w:t>
      </w:r>
    </w:p>
    <w:p w:rsidR="00E83244" w:rsidRDefault="00E83244" w:rsidP="00CB5FA6">
      <w:pPr>
        <w:spacing w:line="360" w:lineRule="auto"/>
        <w:ind w:leftChars="-202" w:left="-424" w:rightChars="-230" w:right="-483"/>
        <w:rPr>
          <w:sz w:val="24"/>
          <w:szCs w:val="24"/>
        </w:rPr>
      </w:pPr>
      <w:r>
        <w:rPr>
          <w:rFonts w:hint="eastAsia"/>
          <w:sz w:val="24"/>
          <w:szCs w:val="24"/>
        </w:rPr>
        <w:t>课程名称（中文）：</w:t>
      </w:r>
      <w:r w:rsidR="00FF5EA6">
        <w:rPr>
          <w:rFonts w:hint="eastAsia"/>
          <w:sz w:val="24"/>
          <w:szCs w:val="24"/>
        </w:rPr>
        <w:t>油</w:t>
      </w:r>
      <w:r w:rsidR="0048338B">
        <w:rPr>
          <w:rFonts w:hint="eastAsia"/>
          <w:sz w:val="24"/>
          <w:szCs w:val="24"/>
        </w:rPr>
        <w:t>画材料</w:t>
      </w:r>
      <w:r w:rsidR="00FF5EA6">
        <w:rPr>
          <w:rFonts w:hint="eastAsia"/>
          <w:sz w:val="24"/>
          <w:szCs w:val="24"/>
        </w:rPr>
        <w:t>与技法</w:t>
      </w:r>
      <w:r w:rsidR="0048338B">
        <w:rPr>
          <w:rFonts w:hint="eastAsia"/>
          <w:sz w:val="24"/>
          <w:szCs w:val="24"/>
        </w:rPr>
        <w:t>研究</w:t>
      </w:r>
    </w:p>
    <w:p w:rsidR="00CB5FA6" w:rsidRDefault="00E83244" w:rsidP="00CB5FA6">
      <w:pPr>
        <w:spacing w:line="360" w:lineRule="auto"/>
        <w:ind w:leftChars="-202" w:left="-424" w:rightChars="-230" w:right="-483"/>
        <w:rPr>
          <w:sz w:val="24"/>
          <w:szCs w:val="24"/>
        </w:rPr>
      </w:pPr>
      <w:r>
        <w:rPr>
          <w:rFonts w:hint="eastAsia"/>
          <w:sz w:val="24"/>
          <w:szCs w:val="24"/>
        </w:rPr>
        <w:t>课程名称（英文）：</w:t>
      </w:r>
      <w:r w:rsidR="003146A7">
        <w:rPr>
          <w:rFonts w:hint="eastAsia"/>
          <w:sz w:val="24"/>
          <w:szCs w:val="24"/>
        </w:rPr>
        <w:t>Painting M</w:t>
      </w:r>
      <w:r w:rsidR="00B57755">
        <w:rPr>
          <w:rFonts w:hint="eastAsia"/>
          <w:sz w:val="24"/>
          <w:szCs w:val="24"/>
        </w:rPr>
        <w:t>ater</w:t>
      </w:r>
      <w:r w:rsidR="003146A7">
        <w:rPr>
          <w:rFonts w:hint="eastAsia"/>
          <w:sz w:val="24"/>
          <w:szCs w:val="24"/>
        </w:rPr>
        <w:t>ials R</w:t>
      </w:r>
      <w:r w:rsidR="00B57755">
        <w:rPr>
          <w:rFonts w:hint="eastAsia"/>
          <w:sz w:val="24"/>
          <w:szCs w:val="24"/>
        </w:rPr>
        <w:t>e</w:t>
      </w:r>
      <w:r w:rsidR="003146A7">
        <w:rPr>
          <w:rFonts w:hint="eastAsia"/>
          <w:sz w:val="24"/>
          <w:szCs w:val="24"/>
        </w:rPr>
        <w:t>searc</w:t>
      </w:r>
      <w:r w:rsidR="00B57755">
        <w:rPr>
          <w:rFonts w:hint="eastAsia"/>
          <w:sz w:val="24"/>
          <w:szCs w:val="24"/>
        </w:rPr>
        <w:t>h</w:t>
      </w:r>
    </w:p>
    <w:p w:rsidR="00E83244" w:rsidRDefault="00E83244" w:rsidP="00CB5FA6">
      <w:pPr>
        <w:spacing w:line="360" w:lineRule="auto"/>
        <w:ind w:leftChars="-202" w:left="-424" w:rightChars="-230" w:right="-483"/>
        <w:rPr>
          <w:sz w:val="24"/>
          <w:szCs w:val="24"/>
        </w:rPr>
      </w:pPr>
      <w:r>
        <w:rPr>
          <w:rFonts w:hint="eastAsia"/>
          <w:sz w:val="24"/>
          <w:szCs w:val="24"/>
        </w:rPr>
        <w:t>课程性质</w:t>
      </w:r>
      <w:r w:rsidR="00CB5FA6">
        <w:rPr>
          <w:rFonts w:hint="eastAsia"/>
          <w:sz w:val="24"/>
          <w:szCs w:val="24"/>
        </w:rPr>
        <w:t>*</w:t>
      </w:r>
      <w:r>
        <w:rPr>
          <w:rFonts w:hint="eastAsia"/>
          <w:sz w:val="24"/>
          <w:szCs w:val="24"/>
        </w:rPr>
        <w:t>：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□公共必修课</w:t>
      </w:r>
      <w:r w:rsidR="0048338B">
        <w:rPr>
          <w:rFonts w:hint="eastAsia"/>
          <w:sz w:val="24"/>
          <w:szCs w:val="24"/>
        </w:rPr>
        <w:t xml:space="preserve">  </w:t>
      </w:r>
      <w:r w:rsidR="0024577C">
        <w:rPr>
          <w:rFonts w:hint="eastAsia"/>
          <w:sz w:val="24"/>
          <w:szCs w:val="24"/>
        </w:rPr>
        <w:t>□</w:t>
      </w:r>
      <w:r>
        <w:rPr>
          <w:rFonts w:hint="eastAsia"/>
          <w:sz w:val="24"/>
          <w:szCs w:val="24"/>
        </w:rPr>
        <w:t>专业必修课</w:t>
      </w:r>
      <w:r>
        <w:rPr>
          <w:sz w:val="24"/>
          <w:szCs w:val="24"/>
        </w:rPr>
        <w:t xml:space="preserve"> </w:t>
      </w:r>
      <w:r w:rsidR="00CB5FA6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□限选课</w:t>
      </w:r>
      <w:r>
        <w:rPr>
          <w:sz w:val="24"/>
          <w:szCs w:val="24"/>
        </w:rPr>
        <w:t xml:space="preserve">  </w:t>
      </w:r>
      <w:r w:rsidR="0024577C">
        <w:rPr>
          <w:rFonts w:ascii="宋体" w:hAnsi="宋体" w:hint="eastAsia"/>
          <w:sz w:val="24"/>
          <w:szCs w:val="24"/>
        </w:rPr>
        <w:t>■</w:t>
      </w:r>
      <w:r>
        <w:rPr>
          <w:rFonts w:hint="eastAsia"/>
          <w:sz w:val="24"/>
          <w:szCs w:val="24"/>
        </w:rPr>
        <w:t>任选课</w:t>
      </w:r>
      <w:r>
        <w:rPr>
          <w:sz w:val="24"/>
          <w:szCs w:val="24"/>
        </w:rPr>
        <w:t xml:space="preserve"> </w:t>
      </w:r>
      <w:r w:rsidRPr="0021177D">
        <w:rPr>
          <w:rFonts w:hint="eastAsia"/>
          <w:sz w:val="24"/>
          <w:szCs w:val="24"/>
        </w:rPr>
        <w:t>□实践性环节</w:t>
      </w:r>
    </w:p>
    <w:p w:rsidR="00E83244" w:rsidRDefault="00E83244" w:rsidP="00CB5FA6">
      <w:pPr>
        <w:spacing w:line="360" w:lineRule="auto"/>
        <w:ind w:leftChars="-202" w:left="-424" w:rightChars="-230" w:right="-483"/>
        <w:rPr>
          <w:sz w:val="24"/>
          <w:szCs w:val="24"/>
        </w:rPr>
      </w:pPr>
      <w:r>
        <w:rPr>
          <w:rFonts w:hint="eastAsia"/>
          <w:sz w:val="24"/>
          <w:szCs w:val="24"/>
        </w:rPr>
        <w:t>课程类别</w:t>
      </w:r>
      <w:r>
        <w:rPr>
          <w:sz w:val="24"/>
          <w:szCs w:val="24"/>
        </w:rPr>
        <w:t>*</w:t>
      </w:r>
      <w:r>
        <w:rPr>
          <w:rFonts w:hint="eastAsia"/>
          <w:sz w:val="24"/>
          <w:szCs w:val="24"/>
        </w:rPr>
        <w:t>：</w:t>
      </w:r>
      <w:r w:rsidR="00CB5FA6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□学术知识类</w:t>
      </w:r>
      <w:r w:rsidR="00CB5FA6"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24577C">
        <w:rPr>
          <w:rFonts w:ascii="宋体" w:hAnsi="宋体" w:hint="eastAsia"/>
          <w:sz w:val="24"/>
          <w:szCs w:val="24"/>
        </w:rPr>
        <w:t>■</w:t>
      </w:r>
      <w:r>
        <w:rPr>
          <w:rFonts w:hint="eastAsia"/>
          <w:sz w:val="24"/>
          <w:szCs w:val="24"/>
        </w:rPr>
        <w:t>方法技能类</w:t>
      </w:r>
      <w:r w:rsidR="00CB5FA6">
        <w:rPr>
          <w:rFonts w:hint="eastAsia"/>
          <w:sz w:val="24"/>
          <w:szCs w:val="24"/>
        </w:rPr>
        <w:t xml:space="preserve">  </w:t>
      </w:r>
      <w:r w:rsidR="003146A7">
        <w:rPr>
          <w:rFonts w:hint="eastAsia"/>
          <w:sz w:val="24"/>
          <w:szCs w:val="24"/>
        </w:rPr>
        <w:t xml:space="preserve"> </w:t>
      </w:r>
      <w:r w:rsidR="003146A7">
        <w:rPr>
          <w:rFonts w:hint="eastAsia"/>
          <w:sz w:val="24"/>
          <w:szCs w:val="24"/>
        </w:rPr>
        <w:t>□</w:t>
      </w:r>
      <w:r>
        <w:rPr>
          <w:rFonts w:hint="eastAsia"/>
          <w:sz w:val="24"/>
          <w:szCs w:val="24"/>
        </w:rPr>
        <w:t>研究探索类</w:t>
      </w:r>
      <w:r w:rsidR="00CB5FA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□实践体验类</w:t>
      </w:r>
    </w:p>
    <w:p w:rsidR="00E83244" w:rsidRDefault="00E83244" w:rsidP="00CB5FA6">
      <w:pPr>
        <w:spacing w:line="360" w:lineRule="auto"/>
        <w:ind w:leftChars="-202" w:left="-424" w:rightChars="-230" w:right="-483"/>
        <w:rPr>
          <w:sz w:val="24"/>
          <w:szCs w:val="24"/>
        </w:rPr>
      </w:pPr>
      <w:r>
        <w:rPr>
          <w:rFonts w:hint="eastAsia"/>
          <w:sz w:val="24"/>
          <w:szCs w:val="24"/>
        </w:rPr>
        <w:t>课程代码：</w:t>
      </w:r>
      <w:r w:rsidR="0024577C">
        <w:rPr>
          <w:rFonts w:hint="eastAsia"/>
          <w:sz w:val="24"/>
          <w:szCs w:val="24"/>
        </w:rPr>
        <w:t>1060240</w:t>
      </w:r>
    </w:p>
    <w:p w:rsidR="00E83244" w:rsidRDefault="00E83244" w:rsidP="00CB5FA6">
      <w:pPr>
        <w:spacing w:line="360" w:lineRule="auto"/>
        <w:ind w:leftChars="-202" w:left="-424" w:rightChars="-230" w:right="-483"/>
        <w:rPr>
          <w:sz w:val="24"/>
          <w:szCs w:val="24"/>
        </w:rPr>
      </w:pPr>
      <w:r>
        <w:rPr>
          <w:rFonts w:hint="eastAsia"/>
          <w:sz w:val="24"/>
          <w:szCs w:val="24"/>
        </w:rPr>
        <w:t>周学时：</w:t>
      </w:r>
      <w:r>
        <w:rPr>
          <w:sz w:val="24"/>
          <w:szCs w:val="24"/>
        </w:rPr>
        <w:t xml:space="preserve">  </w:t>
      </w:r>
      <w:r w:rsidR="00CB5FA6">
        <w:rPr>
          <w:rFonts w:hint="eastAsia"/>
          <w:sz w:val="24"/>
          <w:szCs w:val="24"/>
        </w:rPr>
        <w:t>16</w:t>
      </w:r>
      <w:r>
        <w:rPr>
          <w:sz w:val="24"/>
          <w:szCs w:val="24"/>
        </w:rPr>
        <w:t xml:space="preserve">           </w:t>
      </w:r>
      <w:r>
        <w:rPr>
          <w:rFonts w:hint="eastAsia"/>
          <w:sz w:val="24"/>
          <w:szCs w:val="24"/>
        </w:rPr>
        <w:t>总学时：</w:t>
      </w:r>
      <w:r>
        <w:rPr>
          <w:sz w:val="24"/>
          <w:szCs w:val="24"/>
        </w:rPr>
        <w:t xml:space="preserve">  </w:t>
      </w:r>
      <w:r w:rsidR="00FF5EA6">
        <w:rPr>
          <w:rFonts w:hint="eastAsia"/>
          <w:sz w:val="24"/>
          <w:szCs w:val="24"/>
        </w:rPr>
        <w:t>48</w:t>
      </w:r>
      <w:r>
        <w:rPr>
          <w:sz w:val="24"/>
          <w:szCs w:val="24"/>
        </w:rPr>
        <w:t xml:space="preserve">               </w:t>
      </w:r>
      <w:r>
        <w:rPr>
          <w:rFonts w:hint="eastAsia"/>
          <w:sz w:val="24"/>
          <w:szCs w:val="24"/>
        </w:rPr>
        <w:t>学分</w:t>
      </w:r>
      <w:r>
        <w:rPr>
          <w:sz w:val="24"/>
          <w:szCs w:val="24"/>
        </w:rPr>
        <w:t>:</w:t>
      </w:r>
      <w:r w:rsidR="00CB5FA6">
        <w:rPr>
          <w:rFonts w:hint="eastAsia"/>
          <w:sz w:val="24"/>
          <w:szCs w:val="24"/>
        </w:rPr>
        <w:t xml:space="preserve">   </w:t>
      </w:r>
      <w:r w:rsidR="00FF5EA6">
        <w:rPr>
          <w:rFonts w:hint="eastAsia"/>
          <w:sz w:val="24"/>
          <w:szCs w:val="24"/>
        </w:rPr>
        <w:t>3</w:t>
      </w:r>
      <w:bookmarkStart w:id="0" w:name="_GoBack"/>
      <w:bookmarkEnd w:id="0"/>
    </w:p>
    <w:p w:rsidR="00E83244" w:rsidRDefault="00E83244" w:rsidP="00CB5FA6">
      <w:pPr>
        <w:spacing w:line="360" w:lineRule="auto"/>
        <w:ind w:leftChars="-202" w:left="-424" w:rightChars="-230" w:right="-483"/>
        <w:rPr>
          <w:sz w:val="24"/>
          <w:szCs w:val="24"/>
        </w:rPr>
      </w:pPr>
      <w:r>
        <w:rPr>
          <w:rFonts w:hint="eastAsia"/>
          <w:sz w:val="24"/>
          <w:szCs w:val="24"/>
        </w:rPr>
        <w:t>先修课程：</w:t>
      </w:r>
    </w:p>
    <w:p w:rsidR="00E83244" w:rsidRDefault="00E83244" w:rsidP="00CB5FA6">
      <w:pPr>
        <w:spacing w:line="360" w:lineRule="auto"/>
        <w:ind w:leftChars="-202" w:left="-424" w:rightChars="-230" w:right="-483"/>
        <w:rPr>
          <w:sz w:val="24"/>
          <w:szCs w:val="24"/>
        </w:rPr>
      </w:pPr>
      <w:r>
        <w:rPr>
          <w:rFonts w:hint="eastAsia"/>
          <w:sz w:val="24"/>
          <w:szCs w:val="24"/>
        </w:rPr>
        <w:t>开设专业：</w:t>
      </w:r>
      <w:r w:rsidR="00606A06">
        <w:rPr>
          <w:rFonts w:hint="eastAsia"/>
          <w:sz w:val="24"/>
          <w:szCs w:val="24"/>
        </w:rPr>
        <w:t>绘画</w:t>
      </w:r>
      <w:r w:rsidR="007D47ED">
        <w:rPr>
          <w:rFonts w:hint="eastAsia"/>
          <w:sz w:val="24"/>
          <w:szCs w:val="24"/>
        </w:rPr>
        <w:t>（油画）</w:t>
      </w:r>
    </w:p>
    <w:p w:rsidR="00E83244" w:rsidRDefault="00E83244" w:rsidP="00CB5FA6">
      <w:pPr>
        <w:spacing w:line="360" w:lineRule="auto"/>
        <w:ind w:leftChars="-202" w:left="-424" w:rightChars="-230" w:right="-483"/>
        <w:rPr>
          <w:sz w:val="24"/>
          <w:szCs w:val="24"/>
        </w:rPr>
      </w:pPr>
    </w:p>
    <w:p w:rsidR="00E83244" w:rsidRDefault="00E83244" w:rsidP="00CB5FA6">
      <w:pPr>
        <w:pStyle w:val="1"/>
        <w:spacing w:line="360" w:lineRule="auto"/>
        <w:ind w:leftChars="-202" w:left="-424" w:rightChars="-230" w:right="-483"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三、课程简介</w:t>
      </w:r>
    </w:p>
    <w:p w:rsidR="00F77C66" w:rsidRDefault="00F77C66" w:rsidP="00110B2E">
      <w:pPr>
        <w:spacing w:line="360" w:lineRule="auto"/>
        <w:ind w:leftChars="-202" w:left="-424" w:rightChars="-230" w:right="-483" w:firstLine="480"/>
        <w:rPr>
          <w:sz w:val="24"/>
          <w:szCs w:val="24"/>
        </w:rPr>
      </w:pPr>
    </w:p>
    <w:p w:rsidR="00E83244" w:rsidRDefault="003B4B25" w:rsidP="00110B2E">
      <w:pPr>
        <w:spacing w:line="360" w:lineRule="auto"/>
        <w:ind w:leftChars="-202" w:left="-424" w:rightChars="-230" w:right="-483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绘画材料研究以绘画材料为</w:t>
      </w:r>
      <w:r w:rsidR="00867D31">
        <w:rPr>
          <w:rFonts w:hint="eastAsia"/>
          <w:sz w:val="24"/>
          <w:szCs w:val="24"/>
        </w:rPr>
        <w:t>实践研究</w:t>
      </w:r>
      <w:r>
        <w:rPr>
          <w:rFonts w:hint="eastAsia"/>
          <w:sz w:val="24"/>
          <w:szCs w:val="24"/>
        </w:rPr>
        <w:t>对象，认识绘画材料的形式（形态、色彩、质感）与观念（绘画材料的文化内涵）等要素</w:t>
      </w:r>
      <w:r w:rsidR="00586ACF">
        <w:rPr>
          <w:rFonts w:hint="eastAsia"/>
          <w:sz w:val="24"/>
          <w:szCs w:val="24"/>
        </w:rPr>
        <w:t>，</w:t>
      </w:r>
      <w:r w:rsidR="00123D40">
        <w:rPr>
          <w:rFonts w:hint="eastAsia"/>
          <w:sz w:val="24"/>
          <w:szCs w:val="24"/>
        </w:rPr>
        <w:t>并在绘画中能自如地运用绘画材料进行绘画的技能学习</w:t>
      </w:r>
      <w:r>
        <w:rPr>
          <w:rFonts w:hint="eastAsia"/>
          <w:sz w:val="24"/>
          <w:szCs w:val="24"/>
        </w:rPr>
        <w:t>。</w:t>
      </w:r>
      <w:r w:rsidR="008538DA" w:rsidRPr="0040140F">
        <w:rPr>
          <w:rFonts w:hint="eastAsia"/>
          <w:sz w:val="24"/>
          <w:szCs w:val="24"/>
        </w:rPr>
        <w:t>材料是绘画作品得以形成和存在的</w:t>
      </w:r>
      <w:r w:rsidR="008538DA">
        <w:rPr>
          <w:rFonts w:hint="eastAsia"/>
          <w:sz w:val="24"/>
          <w:szCs w:val="24"/>
        </w:rPr>
        <w:t>物质基础，承载了画家所有的意图和审美，</w:t>
      </w:r>
      <w:r w:rsidR="00307490">
        <w:rPr>
          <w:rFonts w:hint="eastAsia"/>
          <w:sz w:val="24"/>
          <w:szCs w:val="24"/>
        </w:rPr>
        <w:t>对绘画材料的研究是掌握绘画技法的前提。</w:t>
      </w:r>
      <w:r w:rsidR="008538DA">
        <w:rPr>
          <w:sz w:val="24"/>
          <w:szCs w:val="24"/>
        </w:rPr>
        <w:t xml:space="preserve"> </w:t>
      </w:r>
    </w:p>
    <w:p w:rsidR="002C5FC3" w:rsidRDefault="002C5FC3" w:rsidP="00CB5FA6">
      <w:pPr>
        <w:spacing w:line="360" w:lineRule="auto"/>
        <w:ind w:leftChars="-202" w:left="-424" w:rightChars="-230" w:right="-483"/>
        <w:rPr>
          <w:sz w:val="24"/>
          <w:szCs w:val="24"/>
        </w:rPr>
      </w:pPr>
    </w:p>
    <w:p w:rsidR="00E83244" w:rsidRDefault="00E83244" w:rsidP="00CB5FA6">
      <w:pPr>
        <w:pStyle w:val="1"/>
        <w:spacing w:line="360" w:lineRule="auto"/>
        <w:ind w:leftChars="-202" w:left="-424" w:rightChars="-230" w:right="-483"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四、课程目标</w:t>
      </w:r>
    </w:p>
    <w:p w:rsidR="004D7891" w:rsidRDefault="00D558A1" w:rsidP="000C16F5">
      <w:pPr>
        <w:spacing w:line="360" w:lineRule="auto"/>
        <w:ind w:leftChars="-202" w:left="-424" w:rightChars="-230" w:right="-483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本课程的学习目标是：</w:t>
      </w:r>
      <w:r w:rsidR="00110B2E">
        <w:rPr>
          <w:rFonts w:hint="eastAsia"/>
          <w:sz w:val="24"/>
          <w:szCs w:val="24"/>
        </w:rPr>
        <w:t>通过对绘画材料研究课程的学习，</w:t>
      </w:r>
      <w:r w:rsidR="00CB5FA6">
        <w:rPr>
          <w:rFonts w:hint="eastAsia"/>
          <w:sz w:val="24"/>
          <w:szCs w:val="24"/>
        </w:rPr>
        <w:t>让学生</w:t>
      </w:r>
      <w:r>
        <w:rPr>
          <w:rFonts w:hint="eastAsia"/>
          <w:sz w:val="24"/>
          <w:szCs w:val="24"/>
        </w:rPr>
        <w:t>大致</w:t>
      </w:r>
      <w:r w:rsidR="00CB5FA6">
        <w:rPr>
          <w:rFonts w:hint="eastAsia"/>
          <w:sz w:val="24"/>
          <w:szCs w:val="24"/>
        </w:rPr>
        <w:t>了解</w:t>
      </w:r>
      <w:r w:rsidR="00110B2E">
        <w:rPr>
          <w:rFonts w:hint="eastAsia"/>
          <w:sz w:val="24"/>
          <w:szCs w:val="24"/>
        </w:rPr>
        <w:t>绘画材料</w:t>
      </w:r>
      <w:r w:rsidR="00110B2E">
        <w:rPr>
          <w:rFonts w:hint="eastAsia"/>
          <w:sz w:val="24"/>
          <w:szCs w:val="24"/>
        </w:rPr>
        <w:lastRenderedPageBreak/>
        <w:t>的历史发展脉络以及</w:t>
      </w:r>
      <w:r w:rsidR="000C16F5">
        <w:rPr>
          <w:rFonts w:hint="eastAsia"/>
          <w:sz w:val="24"/>
          <w:szCs w:val="24"/>
        </w:rPr>
        <w:t>各种</w:t>
      </w:r>
      <w:r>
        <w:rPr>
          <w:rFonts w:hint="eastAsia"/>
          <w:sz w:val="24"/>
          <w:szCs w:val="24"/>
        </w:rPr>
        <w:t>绘画材料的</w:t>
      </w:r>
      <w:r w:rsidR="000C16F5">
        <w:rPr>
          <w:rFonts w:hint="eastAsia"/>
          <w:sz w:val="24"/>
          <w:szCs w:val="24"/>
        </w:rPr>
        <w:t>性能特点</w:t>
      </w:r>
      <w:r w:rsidR="00110B2E">
        <w:rPr>
          <w:rFonts w:hint="eastAsia"/>
          <w:sz w:val="24"/>
          <w:szCs w:val="24"/>
        </w:rPr>
        <w:t>。</w:t>
      </w:r>
      <w:r>
        <w:rPr>
          <w:rFonts w:hint="eastAsia"/>
          <w:sz w:val="24"/>
          <w:szCs w:val="24"/>
        </w:rPr>
        <w:t>通过对绘画材料的绘画试验，初步掌握</w:t>
      </w:r>
      <w:r w:rsidR="000C16F5">
        <w:rPr>
          <w:rFonts w:hint="eastAsia"/>
          <w:sz w:val="24"/>
          <w:szCs w:val="24"/>
        </w:rPr>
        <w:t>最常用的几种</w:t>
      </w:r>
      <w:r>
        <w:rPr>
          <w:rFonts w:hint="eastAsia"/>
          <w:sz w:val="24"/>
          <w:szCs w:val="24"/>
        </w:rPr>
        <w:t>绘画材料的基本的表达方式和表现技巧，</w:t>
      </w:r>
      <w:r w:rsidR="004D7891">
        <w:rPr>
          <w:rFonts w:hint="eastAsia"/>
          <w:sz w:val="24"/>
          <w:szCs w:val="24"/>
        </w:rPr>
        <w:t>且</w:t>
      </w:r>
      <w:r w:rsidR="00BD2619">
        <w:rPr>
          <w:rFonts w:hint="eastAsia"/>
          <w:sz w:val="24"/>
          <w:szCs w:val="24"/>
        </w:rPr>
        <w:t>运用到自己的艺术创造</w:t>
      </w:r>
      <w:r w:rsidR="000C16F5">
        <w:rPr>
          <w:rFonts w:hint="eastAsia"/>
          <w:sz w:val="24"/>
          <w:szCs w:val="24"/>
        </w:rPr>
        <w:t>中。</w:t>
      </w:r>
    </w:p>
    <w:p w:rsidR="00E83244" w:rsidRDefault="000C16F5" w:rsidP="000C16F5">
      <w:pPr>
        <w:spacing w:line="360" w:lineRule="auto"/>
        <w:ind w:leftChars="-202" w:left="-424" w:rightChars="-230" w:right="-483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具体目标包括：</w:t>
      </w:r>
      <w:r w:rsidR="004D7891">
        <w:rPr>
          <w:sz w:val="24"/>
          <w:szCs w:val="24"/>
        </w:rPr>
        <w:t xml:space="preserve"> </w:t>
      </w:r>
    </w:p>
    <w:p w:rsidR="000C16F5" w:rsidRPr="009E61F8" w:rsidRDefault="00666D2E" w:rsidP="009E61F8">
      <w:pPr>
        <w:pStyle w:val="a4"/>
        <w:numPr>
          <w:ilvl w:val="0"/>
          <w:numId w:val="1"/>
        </w:numPr>
        <w:spacing w:line="360" w:lineRule="auto"/>
        <w:ind w:rightChars="-230" w:right="-483"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了解绘画材料的发展史和绘画材料的属性</w:t>
      </w:r>
    </w:p>
    <w:p w:rsidR="00666D2E" w:rsidRPr="00666D2E" w:rsidRDefault="00666D2E" w:rsidP="00666D2E">
      <w:pPr>
        <w:pStyle w:val="a4"/>
        <w:numPr>
          <w:ilvl w:val="0"/>
          <w:numId w:val="1"/>
        </w:numPr>
        <w:spacing w:line="360" w:lineRule="auto"/>
        <w:ind w:rightChars="-230" w:right="-483"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通过绘画训练，</w:t>
      </w:r>
      <w:r w:rsidR="009E61F8">
        <w:rPr>
          <w:rFonts w:hint="eastAsia"/>
          <w:sz w:val="24"/>
          <w:szCs w:val="24"/>
        </w:rPr>
        <w:t>初步掌握各类绘画材料的表现技巧</w:t>
      </w:r>
    </w:p>
    <w:p w:rsidR="000C16F5" w:rsidRDefault="004D7891" w:rsidP="00032C58">
      <w:pPr>
        <w:pStyle w:val="a4"/>
        <w:numPr>
          <w:ilvl w:val="0"/>
          <w:numId w:val="1"/>
        </w:numPr>
        <w:spacing w:line="360" w:lineRule="auto"/>
        <w:ind w:rightChars="-230" w:right="-483" w:firstLineChars="0"/>
        <w:rPr>
          <w:sz w:val="24"/>
          <w:szCs w:val="24"/>
        </w:rPr>
      </w:pPr>
      <w:r w:rsidRPr="0040140F">
        <w:rPr>
          <w:rFonts w:hint="eastAsia"/>
          <w:sz w:val="24"/>
          <w:szCs w:val="24"/>
        </w:rPr>
        <w:t>通过对</w:t>
      </w:r>
      <w:r>
        <w:rPr>
          <w:rFonts w:hint="eastAsia"/>
          <w:sz w:val="24"/>
          <w:szCs w:val="24"/>
        </w:rPr>
        <w:t>绘画</w:t>
      </w:r>
      <w:r w:rsidRPr="0040140F">
        <w:rPr>
          <w:rFonts w:hint="eastAsia"/>
          <w:sz w:val="24"/>
          <w:szCs w:val="24"/>
        </w:rPr>
        <w:t>材料审美属性和表</w:t>
      </w:r>
      <w:r w:rsidR="00666D2E">
        <w:rPr>
          <w:rFonts w:hint="eastAsia"/>
          <w:sz w:val="24"/>
          <w:szCs w:val="24"/>
        </w:rPr>
        <w:t>现属性的把握，将材料转化成所需要的画面语言、实现意图和审美表现</w:t>
      </w:r>
    </w:p>
    <w:p w:rsidR="00F77C66" w:rsidRPr="00032C58" w:rsidRDefault="00F77C66" w:rsidP="00F77C66">
      <w:pPr>
        <w:pStyle w:val="a4"/>
        <w:spacing w:line="360" w:lineRule="auto"/>
        <w:ind w:left="416" w:rightChars="-230" w:right="-483" w:firstLineChars="0" w:firstLine="0"/>
        <w:rPr>
          <w:sz w:val="24"/>
          <w:szCs w:val="24"/>
        </w:rPr>
      </w:pPr>
    </w:p>
    <w:p w:rsidR="00E83244" w:rsidRDefault="00E83244" w:rsidP="00CB5FA6">
      <w:pPr>
        <w:pStyle w:val="1"/>
        <w:spacing w:line="360" w:lineRule="auto"/>
        <w:ind w:leftChars="-202" w:left="-424" w:rightChars="-230" w:right="-483"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五、教学内容与进度安排</w:t>
      </w:r>
    </w:p>
    <w:p w:rsidR="001209C8" w:rsidRPr="00F77C66" w:rsidRDefault="001209C8" w:rsidP="00F77C66">
      <w:pPr>
        <w:pStyle w:val="1"/>
        <w:spacing w:line="360" w:lineRule="auto"/>
        <w:ind w:leftChars="-202" w:left="-424" w:rightChars="-230" w:right="-483" w:firstLine="480"/>
        <w:rPr>
          <w:rFonts w:cs="黑体"/>
          <w:sz w:val="24"/>
          <w:szCs w:val="24"/>
        </w:rPr>
      </w:pPr>
      <w:r w:rsidRPr="00F77C66">
        <w:rPr>
          <w:rFonts w:cs="黑体" w:hint="eastAsia"/>
          <w:sz w:val="24"/>
          <w:szCs w:val="24"/>
        </w:rPr>
        <w:t>主要以课堂讲授</w:t>
      </w:r>
      <w:r w:rsidR="00DA12BC" w:rsidRPr="00F77C66">
        <w:rPr>
          <w:rFonts w:cs="黑体" w:hint="eastAsia"/>
          <w:sz w:val="24"/>
          <w:szCs w:val="24"/>
        </w:rPr>
        <w:t>、做</w:t>
      </w:r>
      <w:r w:rsidRPr="00F77C66">
        <w:rPr>
          <w:rFonts w:cs="黑体" w:hint="eastAsia"/>
          <w:sz w:val="24"/>
          <w:szCs w:val="24"/>
        </w:rPr>
        <w:t>示范的方式进行讲学，具体</w:t>
      </w:r>
      <w:r w:rsidR="007D47ED" w:rsidRPr="00F77C66">
        <w:rPr>
          <w:rFonts w:cs="黑体" w:hint="eastAsia"/>
          <w:sz w:val="24"/>
          <w:szCs w:val="24"/>
        </w:rPr>
        <w:t>内容</w:t>
      </w:r>
      <w:r w:rsidRPr="00F77C66">
        <w:rPr>
          <w:rFonts w:cs="黑体" w:hint="eastAsia"/>
          <w:sz w:val="24"/>
          <w:szCs w:val="24"/>
        </w:rPr>
        <w:t>安排如下：</w:t>
      </w:r>
    </w:p>
    <w:p w:rsidR="00F77C66" w:rsidRDefault="00F77C66" w:rsidP="002C5FC3">
      <w:pPr>
        <w:pStyle w:val="1"/>
        <w:spacing w:line="360" w:lineRule="auto"/>
        <w:ind w:leftChars="-202" w:left="-424" w:rightChars="-230" w:right="-483" w:firstLine="480"/>
        <w:rPr>
          <w:sz w:val="24"/>
          <w:szCs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3402"/>
        <w:gridCol w:w="2268"/>
        <w:gridCol w:w="2410"/>
      </w:tblGrid>
      <w:tr w:rsidR="00A70D97" w:rsidRPr="008D1CBF" w:rsidTr="00DA12BC">
        <w:tc>
          <w:tcPr>
            <w:tcW w:w="959" w:type="dxa"/>
          </w:tcPr>
          <w:p w:rsidR="00A70D97" w:rsidRPr="008D1CBF" w:rsidRDefault="00A70D97" w:rsidP="008E21D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rFonts w:hint="eastAsia"/>
                <w:sz w:val="24"/>
                <w:szCs w:val="24"/>
              </w:rPr>
              <w:t>教学</w:t>
            </w:r>
          </w:p>
          <w:p w:rsidR="00A70D97" w:rsidRPr="008D1CBF" w:rsidRDefault="00A70D97" w:rsidP="008E21D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rFonts w:hint="eastAsia"/>
                <w:sz w:val="24"/>
                <w:szCs w:val="24"/>
              </w:rPr>
              <w:t>周次</w:t>
            </w:r>
          </w:p>
        </w:tc>
        <w:tc>
          <w:tcPr>
            <w:tcW w:w="3402" w:type="dxa"/>
            <w:vAlign w:val="center"/>
          </w:tcPr>
          <w:p w:rsidR="00A70D97" w:rsidRPr="008D1CBF" w:rsidRDefault="00A70D97" w:rsidP="008E21D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rFonts w:hint="eastAsia"/>
                <w:sz w:val="24"/>
                <w:szCs w:val="24"/>
              </w:rPr>
              <w:t>授课内容及重难点</w:t>
            </w:r>
          </w:p>
        </w:tc>
        <w:tc>
          <w:tcPr>
            <w:tcW w:w="2268" w:type="dxa"/>
            <w:vAlign w:val="center"/>
          </w:tcPr>
          <w:p w:rsidR="00A70D97" w:rsidRPr="008D1CBF" w:rsidRDefault="00A70D97" w:rsidP="008E21D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rFonts w:hint="eastAsia"/>
                <w:sz w:val="24"/>
                <w:szCs w:val="24"/>
              </w:rPr>
              <w:t>授课形式</w:t>
            </w:r>
          </w:p>
        </w:tc>
        <w:tc>
          <w:tcPr>
            <w:tcW w:w="2410" w:type="dxa"/>
            <w:vAlign w:val="center"/>
          </w:tcPr>
          <w:p w:rsidR="00A70D97" w:rsidRPr="008D1CBF" w:rsidRDefault="00A70D97" w:rsidP="008E21D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rFonts w:hint="eastAsia"/>
                <w:sz w:val="24"/>
                <w:szCs w:val="24"/>
              </w:rPr>
              <w:t>课外学习要求</w:t>
            </w:r>
          </w:p>
        </w:tc>
      </w:tr>
      <w:tr w:rsidR="00A70D97" w:rsidRPr="008D1CBF" w:rsidTr="00DA12BC">
        <w:tc>
          <w:tcPr>
            <w:tcW w:w="959" w:type="dxa"/>
          </w:tcPr>
          <w:p w:rsidR="00A70D97" w:rsidRPr="008D1CBF" w:rsidRDefault="00A70D97" w:rsidP="008E21D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A70D97" w:rsidRPr="008D1CBF" w:rsidRDefault="00A70D97" w:rsidP="008E21DD">
            <w:pPr>
              <w:spacing w:line="36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70D97" w:rsidRPr="008D1CBF" w:rsidRDefault="00A70D97" w:rsidP="008E21D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A70D97" w:rsidRPr="008D1CBF" w:rsidRDefault="00A70D97" w:rsidP="008E21DD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A70D97" w:rsidRPr="008D1CBF" w:rsidTr="00DA12BC">
        <w:tc>
          <w:tcPr>
            <w:tcW w:w="959" w:type="dxa"/>
          </w:tcPr>
          <w:p w:rsidR="00A70D97" w:rsidRPr="008D1CBF" w:rsidRDefault="00A70D97" w:rsidP="008E21D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A70D97" w:rsidRDefault="00A70D97" w:rsidP="008E21DD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70D97" w:rsidRPr="008D1CBF" w:rsidRDefault="00A70D97" w:rsidP="008E21D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A70D97" w:rsidRPr="008D1CBF" w:rsidRDefault="00A70D97" w:rsidP="008E21DD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A70D97" w:rsidRPr="008D1CBF" w:rsidTr="00DA12BC">
        <w:tc>
          <w:tcPr>
            <w:tcW w:w="959" w:type="dxa"/>
          </w:tcPr>
          <w:p w:rsidR="00A70D97" w:rsidRPr="008D1CBF" w:rsidRDefault="00A70D97" w:rsidP="008E21D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A70D97" w:rsidRDefault="00A70D97" w:rsidP="008E21DD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70D97" w:rsidRPr="008D1CBF" w:rsidRDefault="00A70D97" w:rsidP="008E21D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A70D97" w:rsidRPr="008D1CBF" w:rsidRDefault="00A70D97" w:rsidP="008E21DD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A70D97" w:rsidRPr="008D1CBF" w:rsidTr="00DA12BC">
        <w:tc>
          <w:tcPr>
            <w:tcW w:w="959" w:type="dxa"/>
          </w:tcPr>
          <w:p w:rsidR="00A70D97" w:rsidRPr="008D1CBF" w:rsidRDefault="00A70D97" w:rsidP="008E21D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A70D97" w:rsidRDefault="00A70D97" w:rsidP="00307490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70D97" w:rsidRPr="008D1CBF" w:rsidRDefault="00A70D97" w:rsidP="00DA12BC">
            <w:pPr>
              <w:spacing w:line="360" w:lineRule="auto"/>
              <w:ind w:firstLineChars="50" w:firstLine="12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A70D97" w:rsidRPr="008D1CBF" w:rsidRDefault="00A70D97" w:rsidP="00307490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A70D97" w:rsidRPr="008D1CBF" w:rsidTr="00DA12BC">
        <w:tc>
          <w:tcPr>
            <w:tcW w:w="959" w:type="dxa"/>
          </w:tcPr>
          <w:p w:rsidR="00A70D97" w:rsidRPr="008D1CBF" w:rsidRDefault="00A70D97" w:rsidP="008E21D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A70D97" w:rsidRDefault="00A70D97" w:rsidP="008E21DD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BD2619" w:rsidRPr="008D1CBF" w:rsidRDefault="00BD2619" w:rsidP="00307490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A70D97" w:rsidRPr="008D1CBF" w:rsidRDefault="00A70D97" w:rsidP="008E21DD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A70D97" w:rsidRPr="008D1CBF" w:rsidTr="00DA12BC">
        <w:tc>
          <w:tcPr>
            <w:tcW w:w="959" w:type="dxa"/>
          </w:tcPr>
          <w:p w:rsidR="00A70D97" w:rsidRPr="008D1CBF" w:rsidRDefault="00A70D97" w:rsidP="008E21D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A70D97" w:rsidRDefault="00A70D97" w:rsidP="008E21DD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70D97" w:rsidRPr="008D1CBF" w:rsidRDefault="00A70D97" w:rsidP="008E21D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A70D97" w:rsidRPr="008D1CBF" w:rsidRDefault="00A70D97" w:rsidP="008E21DD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FF5EA6" w:rsidRPr="008D1CBF" w:rsidTr="00DA12BC">
        <w:tc>
          <w:tcPr>
            <w:tcW w:w="959" w:type="dxa"/>
          </w:tcPr>
          <w:p w:rsidR="00FF5EA6" w:rsidRPr="008D1CBF" w:rsidRDefault="00FF5EA6" w:rsidP="008E21D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FF5EA6" w:rsidRDefault="00FF5EA6" w:rsidP="00A651D1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讲授绘画材料的发展史及传统油画材料与现代综合材料之别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FF5EA6" w:rsidRDefault="00FF5EA6" w:rsidP="00A651D1">
            <w:pPr>
              <w:spacing w:line="360" w:lineRule="auto"/>
              <w:ind w:firstLineChars="250" w:firstLine="6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面授</w:t>
            </w:r>
          </w:p>
          <w:p w:rsidR="00FF5EA6" w:rsidRPr="008D1CBF" w:rsidRDefault="00FF5EA6" w:rsidP="00A651D1">
            <w:pPr>
              <w:spacing w:line="360" w:lineRule="auto"/>
              <w:ind w:firstLineChars="50" w:firstLine="1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（课堂讲授）</w:t>
            </w:r>
          </w:p>
        </w:tc>
        <w:tc>
          <w:tcPr>
            <w:tcW w:w="2410" w:type="dxa"/>
          </w:tcPr>
          <w:p w:rsidR="00FF5EA6" w:rsidRPr="008D1CBF" w:rsidRDefault="00FF5EA6" w:rsidP="00A651D1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阅读课程资源里的材料</w:t>
            </w:r>
          </w:p>
        </w:tc>
      </w:tr>
      <w:tr w:rsidR="00FF5EA6" w:rsidRPr="008D1CBF" w:rsidTr="00DA12BC">
        <w:tc>
          <w:tcPr>
            <w:tcW w:w="959" w:type="dxa"/>
          </w:tcPr>
          <w:p w:rsidR="00FF5EA6" w:rsidRPr="008D1CBF" w:rsidRDefault="00FF5EA6" w:rsidP="008E21D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FF5EA6" w:rsidRDefault="00FF5EA6" w:rsidP="00A651D1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讲解油画材料的性能以及它们的表现技法，并做示范</w:t>
            </w:r>
          </w:p>
        </w:tc>
        <w:tc>
          <w:tcPr>
            <w:tcW w:w="2268" w:type="dxa"/>
          </w:tcPr>
          <w:p w:rsidR="00FF5EA6" w:rsidRDefault="00FF5EA6" w:rsidP="00A651D1">
            <w:pPr>
              <w:spacing w:line="360" w:lineRule="auto"/>
              <w:ind w:firstLineChars="250" w:firstLine="6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面授</w:t>
            </w:r>
          </w:p>
          <w:p w:rsidR="00FF5EA6" w:rsidRPr="008D1CBF" w:rsidRDefault="00FF5EA6" w:rsidP="00A651D1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（课堂示范、讨论）</w:t>
            </w:r>
          </w:p>
        </w:tc>
        <w:tc>
          <w:tcPr>
            <w:tcW w:w="2410" w:type="dxa"/>
          </w:tcPr>
          <w:p w:rsidR="00FF5EA6" w:rsidRPr="008D1CBF" w:rsidRDefault="00FF5EA6" w:rsidP="00A651D1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选定一种</w:t>
            </w:r>
            <w:r>
              <w:rPr>
                <w:rFonts w:hint="eastAsia"/>
                <w:sz w:val="24"/>
                <w:szCs w:val="24"/>
              </w:rPr>
              <w:t>大师技法</w:t>
            </w:r>
            <w:r>
              <w:rPr>
                <w:rFonts w:hint="eastAsia"/>
                <w:sz w:val="24"/>
                <w:szCs w:val="24"/>
              </w:rPr>
              <w:t>绘制一幅</w:t>
            </w:r>
            <w:r>
              <w:rPr>
                <w:rFonts w:hint="eastAsia"/>
                <w:sz w:val="24"/>
                <w:szCs w:val="24"/>
              </w:rPr>
              <w:t>临摹</w:t>
            </w:r>
            <w:r>
              <w:rPr>
                <w:rFonts w:hint="eastAsia"/>
                <w:sz w:val="24"/>
                <w:szCs w:val="24"/>
              </w:rPr>
              <w:t>作</w:t>
            </w:r>
            <w:r>
              <w:rPr>
                <w:rFonts w:hint="eastAsia"/>
                <w:sz w:val="24"/>
                <w:szCs w:val="24"/>
              </w:rPr>
              <w:t>业</w:t>
            </w:r>
          </w:p>
        </w:tc>
      </w:tr>
      <w:tr w:rsidR="00FF5EA6" w:rsidRPr="008D1CBF" w:rsidTr="00DA12BC">
        <w:tc>
          <w:tcPr>
            <w:tcW w:w="959" w:type="dxa"/>
          </w:tcPr>
          <w:p w:rsidR="00FF5EA6" w:rsidRPr="008D1CBF" w:rsidRDefault="00FF5EA6" w:rsidP="008E21D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9</w:t>
            </w:r>
          </w:p>
        </w:tc>
        <w:tc>
          <w:tcPr>
            <w:tcW w:w="3402" w:type="dxa"/>
          </w:tcPr>
          <w:p w:rsidR="00FF5EA6" w:rsidRDefault="00FF5EA6" w:rsidP="008E21DD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临摹一张古典油画</w:t>
            </w:r>
          </w:p>
        </w:tc>
        <w:tc>
          <w:tcPr>
            <w:tcW w:w="2268" w:type="dxa"/>
          </w:tcPr>
          <w:p w:rsidR="00FF5EA6" w:rsidRPr="008D1CBF" w:rsidRDefault="00FF5EA6" w:rsidP="008E21DD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指导与修改</w:t>
            </w:r>
          </w:p>
        </w:tc>
        <w:tc>
          <w:tcPr>
            <w:tcW w:w="2410" w:type="dxa"/>
          </w:tcPr>
          <w:p w:rsidR="00FF5EA6" w:rsidRPr="008D1CBF" w:rsidRDefault="00FF5EA6" w:rsidP="008E21DD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选定一种大师技法绘制一幅临摹作业</w:t>
            </w:r>
          </w:p>
        </w:tc>
      </w:tr>
      <w:tr w:rsidR="00FF5EA6" w:rsidRPr="008D1CBF" w:rsidTr="00DA12BC">
        <w:tc>
          <w:tcPr>
            <w:tcW w:w="959" w:type="dxa"/>
          </w:tcPr>
          <w:p w:rsidR="00FF5EA6" w:rsidRPr="008D1CBF" w:rsidRDefault="00FF5EA6" w:rsidP="008E21D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10</w:t>
            </w:r>
          </w:p>
        </w:tc>
        <w:tc>
          <w:tcPr>
            <w:tcW w:w="3402" w:type="dxa"/>
          </w:tcPr>
          <w:p w:rsidR="00FF5EA6" w:rsidRDefault="00FF5EA6" w:rsidP="008E21DD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F5EA6" w:rsidRPr="008D1CBF" w:rsidRDefault="00FF5EA6" w:rsidP="008E21D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FF5EA6" w:rsidRPr="008D1CBF" w:rsidRDefault="00FF5EA6" w:rsidP="008E21DD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FF5EA6" w:rsidRPr="008D1CBF" w:rsidTr="00DA12BC">
        <w:tc>
          <w:tcPr>
            <w:tcW w:w="959" w:type="dxa"/>
          </w:tcPr>
          <w:p w:rsidR="00FF5EA6" w:rsidRPr="008D1CBF" w:rsidRDefault="00FF5EA6" w:rsidP="008E21D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11</w:t>
            </w:r>
          </w:p>
        </w:tc>
        <w:tc>
          <w:tcPr>
            <w:tcW w:w="3402" w:type="dxa"/>
          </w:tcPr>
          <w:p w:rsidR="00FF5EA6" w:rsidRDefault="00FF5EA6" w:rsidP="008E21DD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F5EA6" w:rsidRPr="008D1CBF" w:rsidRDefault="00FF5EA6" w:rsidP="008E21D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FF5EA6" w:rsidRPr="008D1CBF" w:rsidRDefault="00FF5EA6" w:rsidP="008E21DD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FF5EA6" w:rsidRPr="008D1CBF" w:rsidTr="00DA12BC">
        <w:tc>
          <w:tcPr>
            <w:tcW w:w="959" w:type="dxa"/>
          </w:tcPr>
          <w:p w:rsidR="00FF5EA6" w:rsidRPr="008D1CBF" w:rsidRDefault="00FF5EA6" w:rsidP="008E21D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12</w:t>
            </w:r>
          </w:p>
        </w:tc>
        <w:tc>
          <w:tcPr>
            <w:tcW w:w="3402" w:type="dxa"/>
          </w:tcPr>
          <w:p w:rsidR="00FF5EA6" w:rsidRDefault="00FF5EA6" w:rsidP="008E21DD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F5EA6" w:rsidRPr="008D1CBF" w:rsidRDefault="00FF5EA6" w:rsidP="008E21D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FF5EA6" w:rsidRPr="008D1CBF" w:rsidRDefault="00FF5EA6" w:rsidP="008E21DD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FF5EA6" w:rsidRPr="008D1CBF" w:rsidTr="00DA12BC">
        <w:tc>
          <w:tcPr>
            <w:tcW w:w="959" w:type="dxa"/>
          </w:tcPr>
          <w:p w:rsidR="00FF5EA6" w:rsidRPr="008D1CBF" w:rsidRDefault="00FF5EA6" w:rsidP="008E21D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13</w:t>
            </w:r>
          </w:p>
        </w:tc>
        <w:tc>
          <w:tcPr>
            <w:tcW w:w="3402" w:type="dxa"/>
          </w:tcPr>
          <w:p w:rsidR="00FF5EA6" w:rsidRDefault="00FF5EA6" w:rsidP="008E21DD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F5EA6" w:rsidRPr="008D1CBF" w:rsidRDefault="00FF5EA6" w:rsidP="008E21D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FF5EA6" w:rsidRPr="008D1CBF" w:rsidRDefault="00FF5EA6" w:rsidP="008E21DD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FF5EA6" w:rsidRPr="008D1CBF" w:rsidTr="00DA12BC">
        <w:tc>
          <w:tcPr>
            <w:tcW w:w="959" w:type="dxa"/>
          </w:tcPr>
          <w:p w:rsidR="00FF5EA6" w:rsidRPr="008D1CBF" w:rsidRDefault="00FF5EA6" w:rsidP="008E21D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3402" w:type="dxa"/>
          </w:tcPr>
          <w:p w:rsidR="00FF5EA6" w:rsidRDefault="00FF5EA6" w:rsidP="008E21DD">
            <w:pPr>
              <w:pStyle w:val="1"/>
              <w:spacing w:line="360" w:lineRule="auto"/>
              <w:ind w:firstLineChars="0" w:firstLine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F5EA6" w:rsidRPr="008D1CBF" w:rsidRDefault="00FF5EA6" w:rsidP="008E21D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FF5EA6" w:rsidRPr="008D1CBF" w:rsidRDefault="00FF5EA6" w:rsidP="008E21DD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FF5EA6" w:rsidRPr="008D1CBF" w:rsidTr="00DA12BC">
        <w:tc>
          <w:tcPr>
            <w:tcW w:w="959" w:type="dxa"/>
          </w:tcPr>
          <w:p w:rsidR="00FF5EA6" w:rsidRPr="008D1CBF" w:rsidRDefault="00FF5EA6" w:rsidP="008E21D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15</w:t>
            </w:r>
          </w:p>
        </w:tc>
        <w:tc>
          <w:tcPr>
            <w:tcW w:w="3402" w:type="dxa"/>
          </w:tcPr>
          <w:p w:rsidR="00FF5EA6" w:rsidRPr="008D1CBF" w:rsidRDefault="00FF5EA6" w:rsidP="008E21D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F5EA6" w:rsidRPr="008D1CBF" w:rsidRDefault="00FF5EA6" w:rsidP="008E21D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FF5EA6" w:rsidRPr="008D1CBF" w:rsidRDefault="00FF5EA6" w:rsidP="008E21DD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FF5EA6" w:rsidRPr="008D1CBF" w:rsidTr="00DA12BC">
        <w:tc>
          <w:tcPr>
            <w:tcW w:w="959" w:type="dxa"/>
          </w:tcPr>
          <w:p w:rsidR="00FF5EA6" w:rsidRPr="008D1CBF" w:rsidRDefault="00FF5EA6" w:rsidP="008E21D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16</w:t>
            </w:r>
          </w:p>
        </w:tc>
        <w:tc>
          <w:tcPr>
            <w:tcW w:w="3402" w:type="dxa"/>
          </w:tcPr>
          <w:p w:rsidR="00FF5EA6" w:rsidRPr="008D1CBF" w:rsidRDefault="00FF5EA6" w:rsidP="008E21D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F5EA6" w:rsidRPr="008D1CBF" w:rsidRDefault="00FF5EA6" w:rsidP="008E21D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FF5EA6" w:rsidRPr="008D1CBF" w:rsidRDefault="00FF5EA6" w:rsidP="008E21DD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:rsidR="00E83244" w:rsidRDefault="00E83244" w:rsidP="00606A06">
      <w:pPr>
        <w:spacing w:line="360" w:lineRule="auto"/>
        <w:ind w:rightChars="-230" w:right="-483"/>
        <w:rPr>
          <w:sz w:val="24"/>
          <w:szCs w:val="24"/>
        </w:rPr>
      </w:pPr>
    </w:p>
    <w:p w:rsidR="00E83244" w:rsidRDefault="00E83244" w:rsidP="00CB5FA6">
      <w:pPr>
        <w:pStyle w:val="1"/>
        <w:spacing w:line="360" w:lineRule="auto"/>
        <w:ind w:leftChars="-202" w:left="-424" w:rightChars="-230" w:right="-483"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六、修读要求</w:t>
      </w:r>
    </w:p>
    <w:p w:rsidR="00E83244" w:rsidRDefault="00E83244" w:rsidP="00CB5FA6">
      <w:pPr>
        <w:spacing w:line="360" w:lineRule="auto"/>
        <w:ind w:leftChars="-202" w:left="-424" w:rightChars="-230" w:right="-483"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遵守的</w:t>
      </w:r>
      <w:r w:rsidR="00BD2619">
        <w:rPr>
          <w:rFonts w:hint="eastAsia"/>
          <w:sz w:val="24"/>
          <w:szCs w:val="24"/>
        </w:rPr>
        <w:t>课堂</w:t>
      </w:r>
      <w:r>
        <w:rPr>
          <w:rFonts w:hint="eastAsia"/>
          <w:sz w:val="24"/>
          <w:szCs w:val="24"/>
        </w:rPr>
        <w:t>纪律，</w:t>
      </w:r>
      <w:r w:rsidR="00BD2619">
        <w:rPr>
          <w:rFonts w:hint="eastAsia"/>
          <w:sz w:val="24"/>
          <w:szCs w:val="24"/>
        </w:rPr>
        <w:t>不迟到不早退，课上积极参与课堂讨论。认真阅读课外资料并按时完成作业。</w:t>
      </w:r>
      <w:r w:rsidR="00BD2619">
        <w:rPr>
          <w:sz w:val="24"/>
          <w:szCs w:val="24"/>
        </w:rPr>
        <w:t xml:space="preserve"> </w:t>
      </w:r>
    </w:p>
    <w:p w:rsidR="00E83244" w:rsidRDefault="00E83244" w:rsidP="00CB5FA6">
      <w:pPr>
        <w:pStyle w:val="1"/>
        <w:spacing w:line="360" w:lineRule="auto"/>
        <w:ind w:leftChars="-202" w:left="-424" w:rightChars="-230" w:right="-483" w:firstLineChars="0" w:firstLine="0"/>
        <w:rPr>
          <w:sz w:val="24"/>
          <w:szCs w:val="24"/>
        </w:rPr>
      </w:pPr>
      <w:r>
        <w:rPr>
          <w:rFonts w:hint="eastAsia"/>
          <w:b/>
          <w:sz w:val="28"/>
          <w:szCs w:val="28"/>
        </w:rPr>
        <w:t>七、学习评价方案</w:t>
      </w:r>
    </w:p>
    <w:p w:rsidR="00F77C66" w:rsidRDefault="00F77C66" w:rsidP="006170E6">
      <w:pPr>
        <w:spacing w:line="360" w:lineRule="auto"/>
        <w:ind w:leftChars="-202" w:left="-424" w:rightChars="-230" w:right="-483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将由平时表现和作品作为参考</w:t>
      </w:r>
    </w:p>
    <w:p w:rsidR="006170E6" w:rsidRDefault="00F50775" w:rsidP="006170E6">
      <w:pPr>
        <w:spacing w:line="360" w:lineRule="auto"/>
        <w:ind w:leftChars="-202" w:left="-424" w:rightChars="-230" w:right="-483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最终成绩核定的分值分配如下：</w:t>
      </w:r>
    </w:p>
    <w:p w:rsidR="00E83244" w:rsidRPr="00F77C66" w:rsidRDefault="00F50775" w:rsidP="00606A06">
      <w:pPr>
        <w:spacing w:line="360" w:lineRule="auto"/>
        <w:ind w:leftChars="-202" w:left="-424" w:rightChars="-230" w:right="-483" w:firstLine="480"/>
        <w:rPr>
          <w:rFonts w:asciiTheme="minorEastAsia" w:eastAsiaTheme="minorEastAsia" w:hAnsiTheme="minorEastAsia"/>
          <w:sz w:val="24"/>
          <w:szCs w:val="24"/>
        </w:rPr>
      </w:pPr>
      <w:r w:rsidRPr="00F77C66">
        <w:rPr>
          <w:rFonts w:asciiTheme="minorEastAsia" w:eastAsiaTheme="minorEastAsia" w:hAnsiTheme="minorEastAsia" w:hint="eastAsia"/>
          <w:sz w:val="24"/>
          <w:szCs w:val="24"/>
        </w:rPr>
        <w:t>课程成绩</w:t>
      </w:r>
      <w:r w:rsidR="00F77C66" w:rsidRPr="00F77C66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F77C66">
        <w:rPr>
          <w:rFonts w:asciiTheme="minorEastAsia" w:eastAsiaTheme="minorEastAsia" w:hAnsiTheme="minorEastAsia" w:hint="eastAsia"/>
          <w:sz w:val="24"/>
          <w:szCs w:val="24"/>
        </w:rPr>
        <w:t>=</w:t>
      </w:r>
      <w:r w:rsidR="00F77C66" w:rsidRPr="00F77C66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F77C66">
        <w:rPr>
          <w:rFonts w:asciiTheme="minorEastAsia" w:eastAsiaTheme="minorEastAsia" w:hAnsiTheme="minorEastAsia" w:hint="eastAsia"/>
          <w:sz w:val="24"/>
          <w:szCs w:val="24"/>
        </w:rPr>
        <w:t>出勤20% + 课堂表现10% + 课后阅读10% + 作业60%</w:t>
      </w:r>
    </w:p>
    <w:p w:rsidR="00E83244" w:rsidRPr="00EE3A1E" w:rsidRDefault="00E83244" w:rsidP="00EE3A1E">
      <w:pPr>
        <w:pStyle w:val="1"/>
        <w:spacing w:line="360" w:lineRule="auto"/>
        <w:ind w:leftChars="-202" w:left="-424" w:rightChars="-230" w:right="-483" w:firstLineChars="0"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八、课程资源</w:t>
      </w:r>
    </w:p>
    <w:p w:rsidR="00E34174" w:rsidRPr="00BD2619" w:rsidRDefault="00E34174" w:rsidP="00CB5FA6">
      <w:pPr>
        <w:spacing w:line="360" w:lineRule="auto"/>
        <w:ind w:leftChars="-202" w:left="-424" w:rightChars="-230" w:right="-483"/>
        <w:rPr>
          <w:rFonts w:asciiTheme="minorEastAsia" w:eastAsiaTheme="minorEastAsia" w:hAnsiTheme="minorEastAsia"/>
          <w:sz w:val="24"/>
          <w:szCs w:val="24"/>
        </w:rPr>
      </w:pPr>
      <w:r w:rsidRPr="00BD2619">
        <w:rPr>
          <w:rFonts w:asciiTheme="minorEastAsia" w:eastAsiaTheme="minorEastAsia" w:hAnsiTheme="minorEastAsia" w:hint="eastAsia"/>
          <w:sz w:val="24"/>
          <w:szCs w:val="24"/>
        </w:rPr>
        <w:t>《欧洲绘画大师技法与材料》</w:t>
      </w:r>
      <w:r w:rsidR="00BD2619" w:rsidRPr="00BD2619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BD2619">
        <w:rPr>
          <w:rFonts w:asciiTheme="minorEastAsia" w:eastAsiaTheme="minorEastAsia" w:hAnsiTheme="minorEastAsia" w:hint="eastAsia"/>
          <w:sz w:val="24"/>
          <w:szCs w:val="24"/>
        </w:rPr>
        <w:t>，马克斯·多奈尔著</w:t>
      </w:r>
      <w:r w:rsidR="00EE3A1E" w:rsidRPr="00BD2619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="00BD2619" w:rsidRPr="00BD2619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="00EE3A1E" w:rsidRPr="00BD2619">
        <w:rPr>
          <w:rFonts w:asciiTheme="minorEastAsia" w:eastAsiaTheme="minorEastAsia" w:hAnsiTheme="minorEastAsia" w:hint="eastAsia"/>
          <w:sz w:val="24"/>
          <w:szCs w:val="24"/>
        </w:rPr>
        <w:t>杨红太、杨鸿晏译，清华大学出版社，2006年；</w:t>
      </w:r>
    </w:p>
    <w:p w:rsidR="00E83244" w:rsidRPr="00BD2619" w:rsidRDefault="008538DA" w:rsidP="00CB5FA6">
      <w:pPr>
        <w:spacing w:line="360" w:lineRule="auto"/>
        <w:ind w:leftChars="-202" w:left="-424" w:rightChars="-230" w:right="-483"/>
        <w:rPr>
          <w:rFonts w:asciiTheme="minorEastAsia" w:eastAsiaTheme="minorEastAsia" w:hAnsiTheme="minorEastAsia"/>
          <w:sz w:val="24"/>
          <w:szCs w:val="24"/>
        </w:rPr>
      </w:pPr>
      <w:r w:rsidRPr="00BD2619">
        <w:rPr>
          <w:rFonts w:asciiTheme="minorEastAsia" w:eastAsiaTheme="minorEastAsia" w:hAnsiTheme="minorEastAsia" w:hint="eastAsia"/>
          <w:sz w:val="24"/>
          <w:szCs w:val="24"/>
        </w:rPr>
        <w:t>《绘画材料与技法研究》</w:t>
      </w:r>
      <w:r w:rsidR="00BD2619" w:rsidRPr="00BD2619">
        <w:rPr>
          <w:rFonts w:asciiTheme="minorEastAsia" w:eastAsiaTheme="minorEastAsia" w:hAnsiTheme="minorEastAsia" w:hint="eastAsia"/>
          <w:sz w:val="24"/>
          <w:szCs w:val="24"/>
        </w:rPr>
        <w:t>，</w:t>
      </w:r>
      <w:proofErr w:type="gramStart"/>
      <w:r w:rsidR="00E34174" w:rsidRPr="00BD2619">
        <w:rPr>
          <w:rFonts w:asciiTheme="minorEastAsia" w:eastAsiaTheme="minorEastAsia" w:hAnsiTheme="minorEastAsia" w:hint="eastAsia"/>
          <w:sz w:val="24"/>
          <w:szCs w:val="24"/>
        </w:rPr>
        <w:t>游二川</w:t>
      </w:r>
      <w:proofErr w:type="gramEnd"/>
      <w:r w:rsidR="00E34174" w:rsidRPr="00BD2619">
        <w:rPr>
          <w:rFonts w:asciiTheme="minorEastAsia" w:eastAsiaTheme="minorEastAsia" w:hAnsiTheme="minorEastAsia" w:hint="eastAsia"/>
          <w:sz w:val="24"/>
          <w:szCs w:val="24"/>
        </w:rPr>
        <w:t>著，重庆大学出版社，2011年；</w:t>
      </w:r>
    </w:p>
    <w:p w:rsidR="006170E6" w:rsidRPr="00BD2619" w:rsidRDefault="00F77C66" w:rsidP="006170E6">
      <w:pPr>
        <w:spacing w:line="360" w:lineRule="auto"/>
        <w:ind w:leftChars="-202" w:left="-424" w:rightChars="-230" w:right="-483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《材料艺术》</w:t>
      </w:r>
      <w:r w:rsidR="006170E6">
        <w:rPr>
          <w:rFonts w:asciiTheme="minorEastAsia" w:eastAsiaTheme="minorEastAsia" w:hAnsiTheme="minorEastAsia" w:hint="eastAsia"/>
          <w:sz w:val="24"/>
          <w:szCs w:val="24"/>
        </w:rPr>
        <w:t>，张元、赵杨著，高等教育出版社，2005年；</w:t>
      </w:r>
    </w:p>
    <w:p w:rsidR="00BD2619" w:rsidRDefault="00BD2619" w:rsidP="00CB5FA6">
      <w:pPr>
        <w:spacing w:line="360" w:lineRule="auto"/>
        <w:ind w:leftChars="-202" w:left="-424" w:rightChars="-230" w:right="-483"/>
        <w:rPr>
          <w:rFonts w:asciiTheme="minorEastAsia" w:eastAsiaTheme="minorEastAsia" w:hAnsiTheme="minorEastAsia"/>
          <w:sz w:val="24"/>
          <w:szCs w:val="24"/>
        </w:rPr>
      </w:pPr>
      <w:r w:rsidRPr="00BD2619">
        <w:rPr>
          <w:rFonts w:asciiTheme="minorEastAsia" w:eastAsiaTheme="minorEastAsia" w:hAnsiTheme="minorEastAsia" w:hint="eastAsia"/>
          <w:sz w:val="24"/>
          <w:szCs w:val="24"/>
        </w:rPr>
        <w:t>《材料与表现》，</w:t>
      </w:r>
      <w:r>
        <w:rPr>
          <w:rFonts w:asciiTheme="minorEastAsia" w:eastAsiaTheme="minorEastAsia" w:hAnsiTheme="minorEastAsia" w:hint="eastAsia"/>
          <w:sz w:val="24"/>
          <w:szCs w:val="24"/>
        </w:rPr>
        <w:t>张元、马路著，黑龙江美术出版社，2000年；</w:t>
      </w:r>
    </w:p>
    <w:p w:rsidR="006170E6" w:rsidRDefault="006170E6" w:rsidP="00CB5FA6">
      <w:pPr>
        <w:spacing w:line="360" w:lineRule="auto"/>
        <w:ind w:leftChars="-202" w:left="-424" w:rightChars="-230" w:right="-483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《坦培拉绘画技法》，刘</w:t>
      </w:r>
      <w:proofErr w:type="gramStart"/>
      <w:r>
        <w:rPr>
          <w:rFonts w:asciiTheme="minorEastAsia" w:eastAsiaTheme="minorEastAsia" w:hAnsiTheme="minorEastAsia" w:hint="eastAsia"/>
          <w:sz w:val="24"/>
          <w:szCs w:val="24"/>
        </w:rPr>
        <w:t>孔喜著</w:t>
      </w:r>
      <w:proofErr w:type="gramEnd"/>
      <w:r>
        <w:rPr>
          <w:rFonts w:asciiTheme="minorEastAsia" w:eastAsiaTheme="minorEastAsia" w:hAnsiTheme="minorEastAsia" w:hint="eastAsia"/>
          <w:sz w:val="24"/>
          <w:szCs w:val="24"/>
        </w:rPr>
        <w:t>，安徽美术出版社，2010年。</w:t>
      </w:r>
    </w:p>
    <w:p w:rsidR="00E83244" w:rsidRDefault="00E83244" w:rsidP="00CB5FA6">
      <w:pPr>
        <w:spacing w:line="360" w:lineRule="auto"/>
        <w:ind w:leftChars="-202" w:left="-424" w:rightChars="-230" w:right="-483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九、其他需要说明的事宜</w:t>
      </w:r>
    </w:p>
    <w:p w:rsidR="00CB5FA6" w:rsidRPr="00EE3A1E" w:rsidRDefault="00EE3A1E" w:rsidP="00032C58">
      <w:pPr>
        <w:ind w:rightChars="-230" w:right="-483"/>
        <w:rPr>
          <w:sz w:val="24"/>
          <w:szCs w:val="24"/>
        </w:rPr>
      </w:pPr>
      <w:r w:rsidRPr="00EE3A1E">
        <w:rPr>
          <w:rFonts w:hint="eastAsia"/>
          <w:sz w:val="24"/>
          <w:szCs w:val="24"/>
        </w:rPr>
        <w:t>课前</w:t>
      </w:r>
      <w:r w:rsidR="006170E6">
        <w:rPr>
          <w:rFonts w:hint="eastAsia"/>
          <w:sz w:val="24"/>
          <w:szCs w:val="24"/>
        </w:rPr>
        <w:t>班级同学商量</w:t>
      </w:r>
      <w:r w:rsidR="00F77C66">
        <w:rPr>
          <w:rFonts w:hint="eastAsia"/>
          <w:sz w:val="24"/>
          <w:szCs w:val="24"/>
        </w:rPr>
        <w:t>并确定好</w:t>
      </w:r>
      <w:r w:rsidR="009A5DC9">
        <w:rPr>
          <w:rFonts w:hint="eastAsia"/>
          <w:sz w:val="24"/>
          <w:szCs w:val="24"/>
        </w:rPr>
        <w:t>，</w:t>
      </w:r>
      <w:proofErr w:type="gramStart"/>
      <w:r w:rsidR="00F77C66">
        <w:rPr>
          <w:rFonts w:hint="eastAsia"/>
          <w:sz w:val="24"/>
          <w:szCs w:val="24"/>
        </w:rPr>
        <w:t>需老师</w:t>
      </w:r>
      <w:proofErr w:type="gramEnd"/>
      <w:r w:rsidR="006170E6">
        <w:rPr>
          <w:rFonts w:hint="eastAsia"/>
          <w:sz w:val="24"/>
          <w:szCs w:val="24"/>
        </w:rPr>
        <w:t>做</w:t>
      </w:r>
      <w:r w:rsidR="00F77C66">
        <w:rPr>
          <w:rFonts w:hint="eastAsia"/>
          <w:sz w:val="24"/>
          <w:szCs w:val="24"/>
        </w:rPr>
        <w:t>示范</w:t>
      </w:r>
      <w:r w:rsidR="006170E6">
        <w:rPr>
          <w:rFonts w:hint="eastAsia"/>
          <w:sz w:val="24"/>
          <w:szCs w:val="24"/>
        </w:rPr>
        <w:t>的</w:t>
      </w:r>
      <w:r w:rsidR="00F77C66">
        <w:rPr>
          <w:rFonts w:hint="eastAsia"/>
          <w:sz w:val="24"/>
          <w:szCs w:val="24"/>
        </w:rPr>
        <w:t>绘画</w:t>
      </w:r>
      <w:r w:rsidR="006170E6">
        <w:rPr>
          <w:rFonts w:hint="eastAsia"/>
          <w:sz w:val="24"/>
          <w:szCs w:val="24"/>
        </w:rPr>
        <w:t>材料</w:t>
      </w:r>
      <w:r w:rsidR="00F77C66">
        <w:rPr>
          <w:rFonts w:hint="eastAsia"/>
          <w:sz w:val="24"/>
          <w:szCs w:val="24"/>
        </w:rPr>
        <w:t>种类，同时</w:t>
      </w:r>
      <w:r w:rsidR="006170E6">
        <w:rPr>
          <w:rFonts w:hint="eastAsia"/>
          <w:sz w:val="24"/>
          <w:szCs w:val="24"/>
        </w:rPr>
        <w:t>做</w:t>
      </w:r>
      <w:r w:rsidRPr="00EE3A1E">
        <w:rPr>
          <w:rFonts w:hint="eastAsia"/>
          <w:sz w:val="24"/>
          <w:szCs w:val="24"/>
        </w:rPr>
        <w:t>好</w:t>
      </w:r>
      <w:r w:rsidR="006170E6">
        <w:rPr>
          <w:rFonts w:hint="eastAsia"/>
          <w:sz w:val="24"/>
          <w:szCs w:val="24"/>
        </w:rPr>
        <w:t>材料的准备工作。</w:t>
      </w:r>
    </w:p>
    <w:sectPr w:rsidR="00CB5FA6" w:rsidRPr="00EE3A1E" w:rsidSect="0013764E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43B" w:rsidRDefault="00B6143B" w:rsidP="00831135">
      <w:r>
        <w:separator/>
      </w:r>
    </w:p>
  </w:endnote>
  <w:endnote w:type="continuationSeparator" w:id="0">
    <w:p w:rsidR="00B6143B" w:rsidRDefault="00B6143B" w:rsidP="00831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64E" w:rsidRDefault="00B6143B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F5EA6" w:rsidRPr="00FF5EA6">
      <w:rPr>
        <w:noProof/>
        <w:lang w:val="zh-CN"/>
      </w:rPr>
      <w:t>1</w:t>
    </w:r>
    <w:r>
      <w:rPr>
        <w:noProof/>
        <w:lang w:val="zh-CN"/>
      </w:rPr>
      <w:fldChar w:fldCharType="end"/>
    </w:r>
  </w:p>
  <w:p w:rsidR="0013764E" w:rsidRDefault="0013764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43B" w:rsidRDefault="00B6143B" w:rsidP="00831135">
      <w:r>
        <w:separator/>
      </w:r>
    </w:p>
  </w:footnote>
  <w:footnote w:type="continuationSeparator" w:id="0">
    <w:p w:rsidR="00B6143B" w:rsidRDefault="00B6143B" w:rsidP="008311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977BC6"/>
    <w:multiLevelType w:val="hybridMultilevel"/>
    <w:tmpl w:val="9B7C815A"/>
    <w:lvl w:ilvl="0" w:tplc="DF3CB692">
      <w:start w:val="1"/>
      <w:numFmt w:val="decimal"/>
      <w:lvlText w:val="%1."/>
      <w:lvlJc w:val="left"/>
      <w:pPr>
        <w:ind w:left="416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96" w:hanging="420"/>
      </w:pPr>
    </w:lvl>
    <w:lvl w:ilvl="2" w:tplc="0409001B" w:tentative="1">
      <w:start w:val="1"/>
      <w:numFmt w:val="lowerRoman"/>
      <w:lvlText w:val="%3."/>
      <w:lvlJc w:val="right"/>
      <w:pPr>
        <w:ind w:left="1316" w:hanging="420"/>
      </w:pPr>
    </w:lvl>
    <w:lvl w:ilvl="3" w:tplc="0409000F" w:tentative="1">
      <w:start w:val="1"/>
      <w:numFmt w:val="decimal"/>
      <w:lvlText w:val="%4."/>
      <w:lvlJc w:val="left"/>
      <w:pPr>
        <w:ind w:left="1736" w:hanging="420"/>
      </w:pPr>
    </w:lvl>
    <w:lvl w:ilvl="4" w:tplc="04090019" w:tentative="1">
      <w:start w:val="1"/>
      <w:numFmt w:val="lowerLetter"/>
      <w:lvlText w:val="%5)"/>
      <w:lvlJc w:val="left"/>
      <w:pPr>
        <w:ind w:left="2156" w:hanging="420"/>
      </w:pPr>
    </w:lvl>
    <w:lvl w:ilvl="5" w:tplc="0409001B" w:tentative="1">
      <w:start w:val="1"/>
      <w:numFmt w:val="lowerRoman"/>
      <w:lvlText w:val="%6."/>
      <w:lvlJc w:val="right"/>
      <w:pPr>
        <w:ind w:left="2576" w:hanging="420"/>
      </w:pPr>
    </w:lvl>
    <w:lvl w:ilvl="6" w:tplc="0409000F" w:tentative="1">
      <w:start w:val="1"/>
      <w:numFmt w:val="decimal"/>
      <w:lvlText w:val="%7."/>
      <w:lvlJc w:val="left"/>
      <w:pPr>
        <w:ind w:left="2996" w:hanging="420"/>
      </w:pPr>
    </w:lvl>
    <w:lvl w:ilvl="7" w:tplc="04090019" w:tentative="1">
      <w:start w:val="1"/>
      <w:numFmt w:val="lowerLetter"/>
      <w:lvlText w:val="%8)"/>
      <w:lvlJc w:val="left"/>
      <w:pPr>
        <w:ind w:left="3416" w:hanging="420"/>
      </w:pPr>
    </w:lvl>
    <w:lvl w:ilvl="8" w:tplc="0409001B" w:tentative="1">
      <w:start w:val="1"/>
      <w:numFmt w:val="lowerRoman"/>
      <w:lvlText w:val="%9."/>
      <w:lvlJc w:val="right"/>
      <w:pPr>
        <w:ind w:left="3836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244"/>
    <w:rsid w:val="00032C58"/>
    <w:rsid w:val="000C16F5"/>
    <w:rsid w:val="00110B2E"/>
    <w:rsid w:val="001209C8"/>
    <w:rsid w:val="00123D40"/>
    <w:rsid w:val="0013764E"/>
    <w:rsid w:val="001661BD"/>
    <w:rsid w:val="00242539"/>
    <w:rsid w:val="0024577C"/>
    <w:rsid w:val="002C5FC3"/>
    <w:rsid w:val="003035C3"/>
    <w:rsid w:val="00307490"/>
    <w:rsid w:val="003146A7"/>
    <w:rsid w:val="00336503"/>
    <w:rsid w:val="003B1BF3"/>
    <w:rsid w:val="003B4B25"/>
    <w:rsid w:val="0040140F"/>
    <w:rsid w:val="0048338B"/>
    <w:rsid w:val="004D7891"/>
    <w:rsid w:val="00586ACF"/>
    <w:rsid w:val="00606A06"/>
    <w:rsid w:val="006170E6"/>
    <w:rsid w:val="00666D2E"/>
    <w:rsid w:val="00693125"/>
    <w:rsid w:val="006F6D24"/>
    <w:rsid w:val="007135BB"/>
    <w:rsid w:val="00723E1C"/>
    <w:rsid w:val="00740AB0"/>
    <w:rsid w:val="007D47ED"/>
    <w:rsid w:val="007F7D24"/>
    <w:rsid w:val="00831135"/>
    <w:rsid w:val="008538DA"/>
    <w:rsid w:val="00867D31"/>
    <w:rsid w:val="008A7263"/>
    <w:rsid w:val="00934CF9"/>
    <w:rsid w:val="00974CF8"/>
    <w:rsid w:val="00981B49"/>
    <w:rsid w:val="009A5DC9"/>
    <w:rsid w:val="009E61F8"/>
    <w:rsid w:val="009F3D9A"/>
    <w:rsid w:val="00A627DA"/>
    <w:rsid w:val="00A70D97"/>
    <w:rsid w:val="00A7107E"/>
    <w:rsid w:val="00AE6C96"/>
    <w:rsid w:val="00AF568A"/>
    <w:rsid w:val="00B57755"/>
    <w:rsid w:val="00B6143B"/>
    <w:rsid w:val="00BA271B"/>
    <w:rsid w:val="00BD2619"/>
    <w:rsid w:val="00BD49B1"/>
    <w:rsid w:val="00CB5FA6"/>
    <w:rsid w:val="00D33659"/>
    <w:rsid w:val="00D37DD3"/>
    <w:rsid w:val="00D558A1"/>
    <w:rsid w:val="00DA12BC"/>
    <w:rsid w:val="00DC163C"/>
    <w:rsid w:val="00DE01AF"/>
    <w:rsid w:val="00E17535"/>
    <w:rsid w:val="00E34174"/>
    <w:rsid w:val="00E83244"/>
    <w:rsid w:val="00EB3426"/>
    <w:rsid w:val="00ED4C65"/>
    <w:rsid w:val="00EE3A1E"/>
    <w:rsid w:val="00F50775"/>
    <w:rsid w:val="00F63EE7"/>
    <w:rsid w:val="00F77C66"/>
    <w:rsid w:val="00FE5857"/>
    <w:rsid w:val="00FF5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244"/>
    <w:pPr>
      <w:widowControl w:val="0"/>
      <w:jc w:val="both"/>
    </w:pPr>
    <w:rPr>
      <w:rFonts w:ascii="Calibri" w:eastAsia="宋体" w:hAnsi="Calibri" w:cs="Times New Roman"/>
    </w:rPr>
  </w:style>
  <w:style w:type="paragraph" w:styleId="2">
    <w:name w:val="heading 2"/>
    <w:basedOn w:val="a"/>
    <w:next w:val="a"/>
    <w:link w:val="2Char"/>
    <w:qFormat/>
    <w:rsid w:val="00E83244"/>
    <w:pPr>
      <w:keepNext/>
      <w:keepLines/>
      <w:spacing w:before="120" w:after="120" w:line="360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rsid w:val="00E83244"/>
    <w:rPr>
      <w:rFonts w:ascii="Arial" w:eastAsia="黑体" w:hAnsi="Arial" w:cs="Times New Roman"/>
      <w:b/>
      <w:bCs/>
      <w:sz w:val="32"/>
      <w:szCs w:val="32"/>
    </w:rPr>
  </w:style>
  <w:style w:type="paragraph" w:customStyle="1" w:styleId="1">
    <w:name w:val="列出段落1"/>
    <w:basedOn w:val="a"/>
    <w:rsid w:val="00E83244"/>
    <w:pPr>
      <w:ind w:firstLineChars="200" w:firstLine="420"/>
    </w:pPr>
  </w:style>
  <w:style w:type="paragraph" w:styleId="a3">
    <w:name w:val="footer"/>
    <w:basedOn w:val="a"/>
    <w:link w:val="Char"/>
    <w:rsid w:val="00E832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E83244"/>
    <w:rPr>
      <w:rFonts w:ascii="Calibri" w:eastAsia="宋体" w:hAnsi="Calibri" w:cs="Times New Roman"/>
      <w:sz w:val="18"/>
      <w:szCs w:val="18"/>
    </w:rPr>
  </w:style>
  <w:style w:type="paragraph" w:styleId="a4">
    <w:name w:val="List Paragraph"/>
    <w:basedOn w:val="a"/>
    <w:uiPriority w:val="34"/>
    <w:qFormat/>
    <w:rsid w:val="009E61F8"/>
    <w:pPr>
      <w:ind w:firstLineChars="200" w:firstLine="420"/>
    </w:pPr>
  </w:style>
  <w:style w:type="paragraph" w:styleId="a5">
    <w:name w:val="header"/>
    <w:basedOn w:val="a"/>
    <w:link w:val="Char0"/>
    <w:uiPriority w:val="99"/>
    <w:unhideWhenUsed/>
    <w:rsid w:val="004014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40140F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244"/>
    <w:pPr>
      <w:widowControl w:val="0"/>
      <w:jc w:val="both"/>
    </w:pPr>
    <w:rPr>
      <w:rFonts w:ascii="Calibri" w:eastAsia="宋体" w:hAnsi="Calibri" w:cs="Times New Roman"/>
    </w:rPr>
  </w:style>
  <w:style w:type="paragraph" w:styleId="2">
    <w:name w:val="heading 2"/>
    <w:basedOn w:val="a"/>
    <w:next w:val="a"/>
    <w:link w:val="2Char"/>
    <w:qFormat/>
    <w:rsid w:val="00E83244"/>
    <w:pPr>
      <w:keepNext/>
      <w:keepLines/>
      <w:spacing w:before="120" w:after="120" w:line="360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rsid w:val="00E83244"/>
    <w:rPr>
      <w:rFonts w:ascii="Arial" w:eastAsia="黑体" w:hAnsi="Arial" w:cs="Times New Roman"/>
      <w:b/>
      <w:bCs/>
      <w:sz w:val="32"/>
      <w:szCs w:val="32"/>
    </w:rPr>
  </w:style>
  <w:style w:type="paragraph" w:customStyle="1" w:styleId="1">
    <w:name w:val="列出段落1"/>
    <w:basedOn w:val="a"/>
    <w:rsid w:val="00E83244"/>
    <w:pPr>
      <w:ind w:firstLineChars="200" w:firstLine="420"/>
    </w:pPr>
  </w:style>
  <w:style w:type="paragraph" w:styleId="a3">
    <w:name w:val="footer"/>
    <w:basedOn w:val="a"/>
    <w:link w:val="Char"/>
    <w:rsid w:val="00E832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E83244"/>
    <w:rPr>
      <w:rFonts w:ascii="Calibri" w:eastAsia="宋体" w:hAnsi="Calibri" w:cs="Times New Roman"/>
      <w:sz w:val="18"/>
      <w:szCs w:val="18"/>
    </w:rPr>
  </w:style>
  <w:style w:type="paragraph" w:styleId="a4">
    <w:name w:val="List Paragraph"/>
    <w:basedOn w:val="a"/>
    <w:uiPriority w:val="34"/>
    <w:qFormat/>
    <w:rsid w:val="009E61F8"/>
    <w:pPr>
      <w:ind w:firstLineChars="200" w:firstLine="420"/>
    </w:pPr>
  </w:style>
  <w:style w:type="paragraph" w:styleId="a5">
    <w:name w:val="header"/>
    <w:basedOn w:val="a"/>
    <w:link w:val="Char0"/>
    <w:uiPriority w:val="99"/>
    <w:unhideWhenUsed/>
    <w:rsid w:val="004014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40140F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B9ABBA-10F5-49AF-8677-849BBA40D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204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Mr.WU</dc:creator>
  <cp:lastModifiedBy>helao</cp:lastModifiedBy>
  <cp:revision>2</cp:revision>
  <dcterms:created xsi:type="dcterms:W3CDTF">2016-05-12T01:57:00Z</dcterms:created>
  <dcterms:modified xsi:type="dcterms:W3CDTF">2016-05-12T01:57:00Z</dcterms:modified>
</cp:coreProperties>
</file>