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BDE" w:rsidRDefault="004C2BDE" w:rsidP="00EE516D">
      <w:pPr>
        <w:pStyle w:val="2"/>
        <w:jc w:val="center"/>
        <w:rPr>
          <w:rFonts w:cs="黑体"/>
        </w:rPr>
      </w:pPr>
      <w:r>
        <w:rPr>
          <w:rFonts w:cs="黑体" w:hint="eastAsia"/>
        </w:rPr>
        <w:t>《环境艺术实录》课程教学大纲</w:t>
      </w:r>
    </w:p>
    <w:p w:rsidR="00863BA6" w:rsidRPr="00863BA6" w:rsidRDefault="00863BA6" w:rsidP="00863BA6">
      <w:pPr>
        <w:jc w:val="center"/>
      </w:pPr>
      <w:r w:rsidRPr="00E57EE8">
        <w:rPr>
          <w:sz w:val="24"/>
          <w:szCs w:val="24"/>
        </w:rPr>
        <w:t>Understanding of Environment</w:t>
      </w:r>
    </w:p>
    <w:p w:rsidR="004C2BDE" w:rsidRDefault="004C2BDE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一、教师信息</w:t>
      </w:r>
    </w:p>
    <w:p w:rsidR="00934874" w:rsidRDefault="004C2BDE" w:rsidP="00EE516D">
      <w:pPr>
        <w:spacing w:line="360" w:lineRule="auto"/>
        <w:rPr>
          <w:rFonts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姓名：王新宇</w:t>
      </w:r>
    </w:p>
    <w:p w:rsidR="004C2BDE" w:rsidRDefault="004C2BDE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职称：讲师</w:t>
      </w:r>
    </w:p>
    <w:p w:rsidR="004C2BDE" w:rsidRDefault="004C2BDE" w:rsidP="00EE516D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办公室：电话：</w:t>
      </w:r>
      <w:r>
        <w:rPr>
          <w:sz w:val="24"/>
          <w:szCs w:val="24"/>
        </w:rPr>
        <w:t>13818093118</w:t>
      </w:r>
    </w:p>
    <w:p w:rsidR="004C2BDE" w:rsidRDefault="004C2BDE" w:rsidP="00EE516D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电子信箱：</w:t>
      </w:r>
      <w:r>
        <w:rPr>
          <w:sz w:val="24"/>
          <w:szCs w:val="24"/>
        </w:rPr>
        <w:t>wangxy45@163.com</w:t>
      </w:r>
    </w:p>
    <w:p w:rsidR="004C2BDE" w:rsidRPr="00E84005" w:rsidRDefault="004C2BDE" w:rsidP="00EE516D">
      <w:pPr>
        <w:spacing w:line="360" w:lineRule="auto"/>
        <w:rPr>
          <w:rFonts w:cs="宋体"/>
          <w:sz w:val="24"/>
          <w:szCs w:val="24"/>
        </w:rPr>
      </w:pPr>
      <w:r w:rsidRPr="00E84005">
        <w:rPr>
          <w:rFonts w:cs="宋体" w:hint="eastAsia"/>
          <w:sz w:val="24"/>
          <w:szCs w:val="24"/>
        </w:rPr>
        <w:t>答疑时间：</w:t>
      </w:r>
      <w:r w:rsidR="00E84005" w:rsidRPr="00E84005">
        <w:rPr>
          <w:rFonts w:cs="宋体" w:hint="eastAsia"/>
          <w:sz w:val="24"/>
          <w:szCs w:val="24"/>
        </w:rPr>
        <w:t>周</w:t>
      </w:r>
      <w:r w:rsidR="00DD1CF9">
        <w:rPr>
          <w:rFonts w:cs="宋体" w:hint="eastAsia"/>
          <w:sz w:val="24"/>
          <w:szCs w:val="24"/>
        </w:rPr>
        <w:t>二</w:t>
      </w:r>
    </w:p>
    <w:p w:rsidR="004C2BDE" w:rsidRDefault="004C2BDE" w:rsidP="00B7748F">
      <w:pPr>
        <w:pStyle w:val="11"/>
        <w:spacing w:line="360" w:lineRule="auto"/>
        <w:ind w:left="360" w:firstLine="480"/>
        <w:rPr>
          <w:rFonts w:cs="Times New Roman"/>
          <w:sz w:val="24"/>
          <w:szCs w:val="24"/>
        </w:rPr>
      </w:pPr>
    </w:p>
    <w:p w:rsidR="004C2BDE" w:rsidRDefault="004C2BDE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二、课程基本信息</w:t>
      </w:r>
    </w:p>
    <w:p w:rsidR="004C2BDE" w:rsidRDefault="004C2BDE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课程名称（中文）：环境艺术实录</w:t>
      </w:r>
    </w:p>
    <w:p w:rsidR="004C2BDE" w:rsidRDefault="004C2BDE" w:rsidP="00EE516D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课程名称（英文）：</w:t>
      </w:r>
      <w:r w:rsidRPr="00E57EE8">
        <w:rPr>
          <w:sz w:val="24"/>
          <w:szCs w:val="24"/>
        </w:rPr>
        <w:t>Understanding of Environment</w:t>
      </w:r>
    </w:p>
    <w:p w:rsidR="004C2BDE" w:rsidRDefault="004C2BDE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课程性质：□公共必修课□专业必修课□限选课□任选课</w:t>
      </w:r>
      <w:r>
        <w:rPr>
          <w:rFonts w:ascii="宋体" w:hAnsi="宋体" w:cs="宋体" w:hint="eastAsia"/>
          <w:b/>
          <w:bCs/>
          <w:sz w:val="28"/>
          <w:szCs w:val="28"/>
        </w:rPr>
        <w:t>■</w:t>
      </w:r>
      <w:r w:rsidRPr="0021177D">
        <w:rPr>
          <w:rFonts w:cs="宋体" w:hint="eastAsia"/>
          <w:sz w:val="24"/>
          <w:szCs w:val="24"/>
        </w:rPr>
        <w:t>实践性环节</w:t>
      </w:r>
    </w:p>
    <w:p w:rsidR="004C2BDE" w:rsidRDefault="004C2BDE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课程类别</w:t>
      </w:r>
      <w:r>
        <w:rPr>
          <w:sz w:val="24"/>
          <w:szCs w:val="24"/>
        </w:rPr>
        <w:t>*</w:t>
      </w:r>
      <w:r>
        <w:rPr>
          <w:rFonts w:cs="宋体" w:hint="eastAsia"/>
          <w:sz w:val="24"/>
          <w:szCs w:val="24"/>
        </w:rPr>
        <w:t>：□学术知识类□方法技能类□研究探索类</w:t>
      </w:r>
      <w:r>
        <w:rPr>
          <w:rFonts w:ascii="宋体" w:hAnsi="宋体" w:cs="宋体" w:hint="eastAsia"/>
          <w:b/>
          <w:bCs/>
          <w:sz w:val="28"/>
          <w:szCs w:val="28"/>
        </w:rPr>
        <w:t>■</w:t>
      </w:r>
      <w:r>
        <w:rPr>
          <w:rFonts w:cs="宋体" w:hint="eastAsia"/>
          <w:sz w:val="24"/>
          <w:szCs w:val="24"/>
        </w:rPr>
        <w:t>实践体验类</w:t>
      </w:r>
    </w:p>
    <w:p w:rsidR="004C2BDE" w:rsidRDefault="004C2BDE" w:rsidP="006A09B5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课程代码：</w:t>
      </w:r>
      <w:r w:rsidR="00437DFC" w:rsidRPr="00437DFC">
        <w:rPr>
          <w:sz w:val="24"/>
          <w:szCs w:val="24"/>
        </w:rPr>
        <w:t>10902181</w:t>
      </w:r>
      <w:bookmarkStart w:id="0" w:name="_GoBack"/>
      <w:bookmarkEnd w:id="0"/>
    </w:p>
    <w:p w:rsidR="004C2BDE" w:rsidRDefault="004C2BDE" w:rsidP="006A09B5">
      <w:pPr>
        <w:spacing w:line="360" w:lineRule="auto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周学时：</w:t>
      </w:r>
      <w:r>
        <w:rPr>
          <w:sz w:val="24"/>
          <w:szCs w:val="24"/>
        </w:rPr>
        <w:t xml:space="preserve">8  </w:t>
      </w:r>
      <w:r>
        <w:rPr>
          <w:rFonts w:cs="宋体" w:hint="eastAsia"/>
          <w:sz w:val="24"/>
          <w:szCs w:val="24"/>
        </w:rPr>
        <w:t>总学时：</w:t>
      </w:r>
      <w:r>
        <w:rPr>
          <w:sz w:val="24"/>
          <w:szCs w:val="24"/>
        </w:rPr>
        <w:t xml:space="preserve">24  </w:t>
      </w:r>
      <w:r>
        <w:rPr>
          <w:rFonts w:cs="宋体" w:hint="eastAsia"/>
          <w:sz w:val="24"/>
          <w:szCs w:val="24"/>
        </w:rPr>
        <w:t>学分</w:t>
      </w:r>
      <w:r>
        <w:rPr>
          <w:sz w:val="24"/>
          <w:szCs w:val="24"/>
        </w:rPr>
        <w:t>: 3</w:t>
      </w:r>
    </w:p>
    <w:p w:rsidR="004C2BDE" w:rsidRDefault="004C2BDE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先修课程：</w:t>
      </w:r>
      <w:r>
        <w:rPr>
          <w:rFonts w:cs="宋体" w:hint="eastAsia"/>
        </w:rPr>
        <w:t>设计概论，环境设计初步、景观设计</w:t>
      </w:r>
    </w:p>
    <w:p w:rsidR="004C2BDE" w:rsidRDefault="004C2BDE" w:rsidP="006A09B5">
      <w:p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开设专业：环境设计</w:t>
      </w:r>
    </w:p>
    <w:p w:rsidR="004C2BDE" w:rsidRDefault="004C2BDE" w:rsidP="00EE516D">
      <w:pPr>
        <w:spacing w:line="360" w:lineRule="auto"/>
        <w:rPr>
          <w:rFonts w:cs="Times New Roman"/>
          <w:sz w:val="24"/>
          <w:szCs w:val="24"/>
        </w:rPr>
      </w:pPr>
    </w:p>
    <w:p w:rsidR="004C2BDE" w:rsidRDefault="004C2BDE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三、课程简介</w:t>
      </w:r>
    </w:p>
    <w:p w:rsidR="004C2BDE" w:rsidRPr="00C820FB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C820FB">
        <w:rPr>
          <w:rFonts w:cs="宋体" w:hint="eastAsia"/>
          <w:sz w:val="24"/>
          <w:szCs w:val="24"/>
        </w:rPr>
        <w:t>本课程是以环境艺术实体为目标，通过现实记录、描绘、写生、摄影、测量等手段如实记录某个环境艺术作品，从而体会该设计作品的特点、艺术设计手法、实际应用效果等。</w:t>
      </w:r>
    </w:p>
    <w:p w:rsidR="004C2BDE" w:rsidRPr="00C820FB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p w:rsidR="004C2BDE" w:rsidRDefault="004C2BDE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四、课程目标</w:t>
      </w:r>
    </w:p>
    <w:p w:rsidR="004C2BDE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C820FB">
        <w:rPr>
          <w:rFonts w:cs="宋体" w:hint="eastAsia"/>
          <w:sz w:val="24"/>
          <w:szCs w:val="24"/>
        </w:rPr>
        <w:t>本课程是环境设计专业本科生的一门实践性环节课程，通过走出校园，实际考察的方式培养学生动手能力、调研能力、表达能力、跨学科（如建筑学、环境</w:t>
      </w:r>
      <w:r w:rsidRPr="00C820FB">
        <w:rPr>
          <w:rFonts w:cs="宋体" w:hint="eastAsia"/>
          <w:sz w:val="24"/>
          <w:szCs w:val="24"/>
        </w:rPr>
        <w:lastRenderedPageBreak/>
        <w:t>学、美学、社会学等）的交叉能力；提高对人居环境的认识，学习中国人居环境的脉络和特点以及现代人居环境发展的历史沿革、特点和范围。</w:t>
      </w:r>
    </w:p>
    <w:p w:rsidR="004C2BDE" w:rsidRDefault="004C2BDE" w:rsidP="00EE516D">
      <w:pPr>
        <w:spacing w:line="360" w:lineRule="auto"/>
        <w:rPr>
          <w:rFonts w:cs="Times New Roman"/>
          <w:sz w:val="24"/>
          <w:szCs w:val="24"/>
        </w:rPr>
      </w:pPr>
    </w:p>
    <w:p w:rsidR="004C2BDE" w:rsidRDefault="004C2BDE" w:rsidP="00EE516D">
      <w:pPr>
        <w:pStyle w:val="11"/>
        <w:spacing w:line="360" w:lineRule="auto"/>
        <w:ind w:firstLineChars="0" w:firstLine="0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五、教学内容与进度安排</w:t>
      </w:r>
      <w:r>
        <w:rPr>
          <w:b/>
          <w:bCs/>
          <w:sz w:val="28"/>
          <w:szCs w:val="28"/>
        </w:rPr>
        <w:t>*</w:t>
      </w: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835"/>
        <w:gridCol w:w="1559"/>
        <w:gridCol w:w="3261"/>
      </w:tblGrid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教学</w:t>
            </w:r>
          </w:p>
          <w:p w:rsidR="004C2BDE" w:rsidRPr="008D1CBF" w:rsidRDefault="004C2BDE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周次</w:t>
            </w:r>
          </w:p>
        </w:tc>
        <w:tc>
          <w:tcPr>
            <w:tcW w:w="2835" w:type="dxa"/>
            <w:vAlign w:val="center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授课内容及重难点</w:t>
            </w:r>
          </w:p>
        </w:tc>
        <w:tc>
          <w:tcPr>
            <w:tcW w:w="1559" w:type="dxa"/>
            <w:vAlign w:val="center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授课形式</w:t>
            </w:r>
          </w:p>
        </w:tc>
        <w:tc>
          <w:tcPr>
            <w:tcW w:w="3261" w:type="dxa"/>
            <w:vAlign w:val="center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8D1CBF">
              <w:rPr>
                <w:rFonts w:cs="宋体" w:hint="eastAsia"/>
                <w:sz w:val="24"/>
                <w:szCs w:val="24"/>
              </w:rPr>
              <w:t>课外学习要求</w:t>
            </w: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4C2BDE" w:rsidRDefault="004C2BDE" w:rsidP="00E57EE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4C2BDE" w:rsidRDefault="004C2BDE" w:rsidP="00652184">
            <w:pPr>
              <w:pStyle w:val="NewNewNewNewNewNewNewNewNewNewNewNewNewNewNewNewNew"/>
              <w:ind w:firstLine="0"/>
              <w:rPr>
                <w:sz w:val="21"/>
                <w:szCs w:val="21"/>
              </w:rPr>
            </w:pPr>
            <w:r>
              <w:rPr>
                <w:rFonts w:cs="宋体" w:hint="eastAsia"/>
                <w:sz w:val="21"/>
                <w:szCs w:val="21"/>
              </w:rPr>
              <w:t>课程作业说明、范围及对象选择</w:t>
            </w:r>
          </w:p>
          <w:p w:rsidR="004C2BDE" w:rsidRPr="00011FF5" w:rsidRDefault="004C2BDE" w:rsidP="00652184">
            <w:pPr>
              <w:pStyle w:val="NewNewNewNewNewNewNewNewNewNewNewNewNewNewNewNewNew"/>
              <w:ind w:firstLine="0"/>
              <w:rPr>
                <w:rFonts w:ascii="宋体"/>
              </w:rPr>
            </w:pPr>
          </w:p>
        </w:tc>
        <w:tc>
          <w:tcPr>
            <w:tcW w:w="1559" w:type="dxa"/>
          </w:tcPr>
          <w:p w:rsidR="004C2BDE" w:rsidRDefault="004C2BDE" w:rsidP="006521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教师讲解</w:t>
            </w:r>
          </w:p>
          <w:p w:rsidR="004C2BDE" w:rsidRPr="008D1CBF" w:rsidRDefault="004C2BDE" w:rsidP="006521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问题答疑</w:t>
            </w:r>
          </w:p>
        </w:tc>
        <w:tc>
          <w:tcPr>
            <w:tcW w:w="3261" w:type="dxa"/>
          </w:tcPr>
          <w:p w:rsidR="004C2BDE" w:rsidRPr="008D1CBF" w:rsidRDefault="004C2BDE" w:rsidP="006521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阅读相关资料，确定调研内容并开展调研</w:t>
            </w: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4C2BDE" w:rsidRDefault="004C2BDE" w:rsidP="0065218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自主调研</w:t>
            </w:r>
          </w:p>
        </w:tc>
        <w:tc>
          <w:tcPr>
            <w:tcW w:w="1559" w:type="dxa"/>
          </w:tcPr>
          <w:p w:rsidR="004C2BDE" w:rsidRDefault="004C2BDE" w:rsidP="006521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自主调研，</w:t>
            </w:r>
          </w:p>
          <w:p w:rsidR="004C2BDE" w:rsidRPr="008D1CBF" w:rsidRDefault="004C2BDE" w:rsidP="006521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问题答疑</w:t>
            </w:r>
          </w:p>
        </w:tc>
        <w:tc>
          <w:tcPr>
            <w:tcW w:w="3261" w:type="dxa"/>
          </w:tcPr>
          <w:p w:rsidR="004C2BDE" w:rsidRPr="008D1CBF" w:rsidRDefault="004C2BDE" w:rsidP="006521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阅读相关资料，开展调研</w:t>
            </w: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4C2BDE" w:rsidRDefault="004C2BDE" w:rsidP="00652184">
            <w:pPr>
              <w:pStyle w:val="11"/>
              <w:spacing w:line="360" w:lineRule="auto"/>
              <w:ind w:firstLineChars="0"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</w:rPr>
              <w:t>自主调研，并完成调研报告</w:t>
            </w:r>
          </w:p>
        </w:tc>
        <w:tc>
          <w:tcPr>
            <w:tcW w:w="1559" w:type="dxa"/>
          </w:tcPr>
          <w:p w:rsidR="004C2BDE" w:rsidRPr="008D1CBF" w:rsidRDefault="004C2BDE" w:rsidP="006521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调研报告研讨，以</w:t>
            </w:r>
            <w:r>
              <w:rPr>
                <w:sz w:val="24"/>
                <w:szCs w:val="24"/>
              </w:rPr>
              <w:t>PPT</w:t>
            </w:r>
            <w:r>
              <w:rPr>
                <w:rFonts w:cs="宋体" w:hint="eastAsia"/>
                <w:sz w:val="24"/>
                <w:szCs w:val="24"/>
              </w:rPr>
              <w:t>形势讨论</w:t>
            </w:r>
          </w:p>
        </w:tc>
        <w:tc>
          <w:tcPr>
            <w:tcW w:w="3261" w:type="dxa"/>
          </w:tcPr>
          <w:p w:rsidR="004C2BDE" w:rsidRPr="008D1CBF" w:rsidRDefault="004C2BDE" w:rsidP="00652184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C2BDE" w:rsidRPr="008D1CBF">
        <w:tc>
          <w:tcPr>
            <w:tcW w:w="1384" w:type="dxa"/>
          </w:tcPr>
          <w:p w:rsidR="004C2BDE" w:rsidRPr="008D1CBF" w:rsidRDefault="004C2BDE" w:rsidP="0065218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D1CBF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4C2BDE" w:rsidRPr="008D1CBF" w:rsidRDefault="004C2BDE" w:rsidP="00E57EE8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4C2BDE" w:rsidRDefault="004C2BDE" w:rsidP="00EE516D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六、修读要求</w:t>
      </w:r>
    </w:p>
    <w:p w:rsidR="004C2BDE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本课程要求学生开拓视野，积极展开考察调研，主动掌握调研基本方法。</w:t>
      </w:r>
    </w:p>
    <w:p w:rsidR="004C2BDE" w:rsidRDefault="004C2BDE" w:rsidP="00C94436">
      <w:pPr>
        <w:numPr>
          <w:ilvl w:val="0"/>
          <w:numId w:val="11"/>
        </w:num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课程学习应遵守学校相关课程管理的纪律和规定；</w:t>
      </w:r>
    </w:p>
    <w:p w:rsidR="004C2BDE" w:rsidRDefault="004C2BDE" w:rsidP="00C94436">
      <w:pPr>
        <w:numPr>
          <w:ilvl w:val="0"/>
          <w:numId w:val="11"/>
        </w:num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独立、按时完成相应作业（创作），并提交调研报告、版面、模型、</w:t>
      </w:r>
      <w:r>
        <w:rPr>
          <w:sz w:val="24"/>
          <w:szCs w:val="24"/>
        </w:rPr>
        <w:t>PPT</w:t>
      </w:r>
      <w:r>
        <w:rPr>
          <w:rFonts w:cs="宋体" w:hint="eastAsia"/>
          <w:sz w:val="24"/>
          <w:szCs w:val="24"/>
        </w:rPr>
        <w:t>文档等多形式的最终成果；</w:t>
      </w:r>
    </w:p>
    <w:p w:rsidR="004C2BDE" w:rsidRDefault="004C2BDE" w:rsidP="00C94436">
      <w:pPr>
        <w:numPr>
          <w:ilvl w:val="0"/>
          <w:numId w:val="11"/>
        </w:num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能够利用课外时间独立完成案例调研与分析；能够利用课外时间完成作业（创作）。</w:t>
      </w:r>
    </w:p>
    <w:p w:rsidR="004C2BDE" w:rsidRPr="00C94436" w:rsidRDefault="004C2BDE" w:rsidP="000115FA">
      <w:pPr>
        <w:numPr>
          <w:ilvl w:val="0"/>
          <w:numId w:val="11"/>
        </w:numPr>
        <w:spacing w:line="360" w:lineRule="auto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违反学术诚信要求的给予减分</w:t>
      </w:r>
      <w:r>
        <w:rPr>
          <w:sz w:val="24"/>
          <w:szCs w:val="24"/>
        </w:rPr>
        <w:t>5-10</w:t>
      </w:r>
      <w:r>
        <w:rPr>
          <w:rFonts w:cs="宋体" w:hint="eastAsia"/>
          <w:sz w:val="24"/>
          <w:szCs w:val="24"/>
        </w:rPr>
        <w:t>分</w:t>
      </w:r>
    </w:p>
    <w:p w:rsidR="004C2BDE" w:rsidRDefault="004C2BDE" w:rsidP="00EE516D">
      <w:pPr>
        <w:pStyle w:val="11"/>
        <w:spacing w:line="360" w:lineRule="auto"/>
        <w:ind w:firstLineChars="0" w:firstLine="0"/>
        <w:rPr>
          <w:rFonts w:cs="Times New Roman"/>
          <w:sz w:val="24"/>
          <w:szCs w:val="24"/>
        </w:rPr>
      </w:pPr>
      <w:r>
        <w:rPr>
          <w:rFonts w:cs="宋体" w:hint="eastAsia"/>
          <w:b/>
          <w:bCs/>
          <w:sz w:val="28"/>
          <w:szCs w:val="28"/>
        </w:rPr>
        <w:t>七、学习评价方案</w:t>
      </w:r>
    </w:p>
    <w:p w:rsidR="004C2BDE" w:rsidRPr="00C820FB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C820FB">
        <w:rPr>
          <w:rFonts w:cs="宋体" w:hint="eastAsia"/>
          <w:sz w:val="24"/>
          <w:szCs w:val="24"/>
        </w:rPr>
        <w:t>考核以调研报告方式进行，满分</w:t>
      </w:r>
      <w:r w:rsidRPr="00C820FB">
        <w:rPr>
          <w:sz w:val="24"/>
          <w:szCs w:val="24"/>
        </w:rPr>
        <w:t>100</w:t>
      </w:r>
      <w:r w:rsidRPr="00C820FB">
        <w:rPr>
          <w:rFonts w:cs="宋体" w:hint="eastAsia"/>
          <w:sz w:val="24"/>
          <w:szCs w:val="24"/>
        </w:rPr>
        <w:t>分，其中：</w:t>
      </w:r>
    </w:p>
    <w:p w:rsidR="004C2BDE" w:rsidRPr="00C820FB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C820FB">
        <w:rPr>
          <w:rFonts w:cs="宋体" w:hint="eastAsia"/>
          <w:sz w:val="24"/>
          <w:szCs w:val="24"/>
        </w:rPr>
        <w:t>考察报告占</w:t>
      </w:r>
      <w:r w:rsidRPr="00C820FB">
        <w:rPr>
          <w:sz w:val="24"/>
          <w:szCs w:val="24"/>
        </w:rPr>
        <w:t>70%</w:t>
      </w:r>
      <w:r w:rsidRPr="00C820FB">
        <w:rPr>
          <w:rFonts w:cs="宋体" w:hint="eastAsia"/>
          <w:sz w:val="24"/>
          <w:szCs w:val="24"/>
        </w:rPr>
        <w:t>；</w:t>
      </w:r>
    </w:p>
    <w:p w:rsidR="004C2BDE" w:rsidRPr="00C820FB" w:rsidRDefault="004C2BDE" w:rsidP="00B7748F">
      <w:pPr>
        <w:spacing w:line="360" w:lineRule="auto"/>
        <w:ind w:firstLineChars="200" w:firstLine="480"/>
        <w:rPr>
          <w:sz w:val="24"/>
          <w:szCs w:val="24"/>
        </w:rPr>
      </w:pPr>
      <w:r w:rsidRPr="00C820FB">
        <w:rPr>
          <w:rFonts w:cs="宋体" w:hint="eastAsia"/>
          <w:sz w:val="24"/>
          <w:szCs w:val="24"/>
        </w:rPr>
        <w:t>读书笔记占</w:t>
      </w:r>
      <w:r w:rsidRPr="00C820FB">
        <w:rPr>
          <w:sz w:val="24"/>
          <w:szCs w:val="24"/>
        </w:rPr>
        <w:t>30%</w:t>
      </w:r>
    </w:p>
    <w:p w:rsidR="004C2BDE" w:rsidRDefault="004C2BDE" w:rsidP="00FD2F40">
      <w:pPr>
        <w:pStyle w:val="11"/>
        <w:spacing w:line="360" w:lineRule="auto"/>
        <w:ind w:firstLineChars="0" w:firstLine="0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八、课程资源</w:t>
      </w:r>
    </w:p>
    <w:p w:rsidR="004C2BDE" w:rsidRPr="00C820FB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</w:p>
    <w:p w:rsidR="004C2BDE" w:rsidRPr="00C820FB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C820FB">
        <w:rPr>
          <w:rFonts w:cs="宋体" w:hint="eastAsia"/>
          <w:sz w:val="24"/>
          <w:szCs w:val="24"/>
        </w:rPr>
        <w:t>参考书：</w:t>
      </w:r>
    </w:p>
    <w:p w:rsidR="004C2BDE" w:rsidRPr="00C820FB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C820FB">
        <w:rPr>
          <w:rFonts w:cs="宋体" w:hint="eastAsia"/>
          <w:sz w:val="24"/>
          <w:szCs w:val="24"/>
        </w:rPr>
        <w:t>《中国建筑史》中国建筑工业出版社</w:t>
      </w:r>
    </w:p>
    <w:p w:rsidR="004C2BDE" w:rsidRPr="00C820FB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C820FB">
        <w:rPr>
          <w:rFonts w:cs="宋体" w:hint="eastAsia"/>
          <w:sz w:val="24"/>
          <w:szCs w:val="24"/>
        </w:rPr>
        <w:t>《外国建筑史》中国建筑工业出版社</w:t>
      </w:r>
    </w:p>
    <w:p w:rsidR="004C2BDE" w:rsidRPr="00C820FB" w:rsidRDefault="004C2BDE" w:rsidP="00B7748F">
      <w:pPr>
        <w:spacing w:line="360" w:lineRule="auto"/>
        <w:ind w:firstLineChars="200" w:firstLine="480"/>
        <w:rPr>
          <w:rFonts w:cs="Times New Roman"/>
          <w:sz w:val="24"/>
          <w:szCs w:val="24"/>
        </w:rPr>
      </w:pPr>
      <w:r w:rsidRPr="00C820FB">
        <w:rPr>
          <w:rFonts w:cs="宋体" w:hint="eastAsia"/>
          <w:sz w:val="24"/>
          <w:szCs w:val="24"/>
        </w:rPr>
        <w:t>《中国古典园林史》清华大学出版社</w:t>
      </w:r>
    </w:p>
    <w:p w:rsidR="004C2BDE" w:rsidRDefault="004C2BDE" w:rsidP="00C94436">
      <w:pPr>
        <w:spacing w:line="360" w:lineRule="auto"/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九、其他需要说明的事宜</w:t>
      </w:r>
    </w:p>
    <w:p w:rsidR="004C2BDE" w:rsidRDefault="004C2BDE" w:rsidP="00C94436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本课程属实践类课程，以学生独立调研实践为主。</w:t>
      </w:r>
    </w:p>
    <w:p w:rsidR="004C2BDE" w:rsidRDefault="004C2BDE" w:rsidP="00C94436">
      <w:pPr>
        <w:spacing w:line="360" w:lineRule="auto"/>
        <w:ind w:firstLine="480"/>
        <w:rPr>
          <w:rFonts w:ascii="宋体" w:cs="Times New Roman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未经学校教务部门允许的前提下，教学内容日程安排不得发生变更，由于教师或全体学生的原因必须变更的，需要提前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周向学院教务提出申请，学院同意之后进行调整，变更不得影响课程进度的整体安排。</w:t>
      </w:r>
    </w:p>
    <w:p w:rsidR="004C2BDE" w:rsidRPr="00C94436" w:rsidRDefault="004C2BDE" w:rsidP="00AE0C2E">
      <w:pPr>
        <w:spacing w:line="360" w:lineRule="auto"/>
        <w:rPr>
          <w:rFonts w:cs="Times New Roman"/>
          <w:sz w:val="24"/>
          <w:szCs w:val="24"/>
        </w:rPr>
      </w:pPr>
    </w:p>
    <w:sectPr w:rsidR="004C2BDE" w:rsidRPr="00C94436" w:rsidSect="00C3184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F28" w:rsidRDefault="00821F28" w:rsidP="00B626E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21F28" w:rsidRDefault="00821F28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BDE" w:rsidRDefault="001F087C">
    <w:pPr>
      <w:pStyle w:val="a7"/>
      <w:jc w:val="right"/>
    </w:pPr>
    <w:r>
      <w:fldChar w:fldCharType="begin"/>
    </w:r>
    <w:r w:rsidR="00B414D9">
      <w:instrText xml:space="preserve"> PAGE   \* MERGEFORMAT </w:instrText>
    </w:r>
    <w:r>
      <w:fldChar w:fldCharType="separate"/>
    </w:r>
    <w:r w:rsidR="00437DFC" w:rsidRPr="00437DFC">
      <w:rPr>
        <w:noProof/>
        <w:lang w:val="zh-CN"/>
      </w:rPr>
      <w:t>1</w:t>
    </w:r>
    <w:r>
      <w:rPr>
        <w:noProof/>
        <w:lang w:val="zh-CN"/>
      </w:rPr>
      <w:fldChar w:fldCharType="end"/>
    </w:r>
  </w:p>
  <w:p w:rsidR="004C2BDE" w:rsidRDefault="004C2B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F28" w:rsidRDefault="00821F28" w:rsidP="00B626E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21F28" w:rsidRDefault="00821F28" w:rsidP="00B626E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483"/>
    <w:multiLevelType w:val="hybridMultilevel"/>
    <w:tmpl w:val="7C80D19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13348"/>
    <w:multiLevelType w:val="hybridMultilevel"/>
    <w:tmpl w:val="DDA83078"/>
    <w:lvl w:ilvl="0" w:tplc="3B94F0A0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25080E"/>
    <w:multiLevelType w:val="hybridMultilevel"/>
    <w:tmpl w:val="75BC45FE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3">
    <w:nsid w:val="24B03D2C"/>
    <w:multiLevelType w:val="hybridMultilevel"/>
    <w:tmpl w:val="19EE0FF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4">
    <w:nsid w:val="3AFE5CB7"/>
    <w:multiLevelType w:val="multilevel"/>
    <w:tmpl w:val="3AFE5CB7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43E72BB4"/>
    <w:multiLevelType w:val="hybridMultilevel"/>
    <w:tmpl w:val="87AA1F4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cs="Wingdings" w:hint="default"/>
      </w:rPr>
    </w:lvl>
  </w:abstractNum>
  <w:abstractNum w:abstractNumId="6">
    <w:nsid w:val="50661CA4"/>
    <w:multiLevelType w:val="hybridMultilevel"/>
    <w:tmpl w:val="DDE8A22E"/>
    <w:lvl w:ilvl="0" w:tplc="44E0C862">
      <w:start w:val="1"/>
      <w:numFmt w:val="japaneseCounting"/>
      <w:lvlText w:val="第%1条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CE4EAB"/>
    <w:multiLevelType w:val="singleLevel"/>
    <w:tmpl w:val="52CE4EAB"/>
    <w:lvl w:ilvl="0">
      <w:start w:val="1"/>
      <w:numFmt w:val="decimal"/>
      <w:suff w:val="nothing"/>
      <w:lvlText w:val="%1."/>
      <w:lvlJc w:val="left"/>
    </w:lvl>
  </w:abstractNum>
  <w:abstractNum w:abstractNumId="8">
    <w:nsid w:val="55641541"/>
    <w:multiLevelType w:val="hybridMultilevel"/>
    <w:tmpl w:val="BE8A4BA6"/>
    <w:lvl w:ilvl="0" w:tplc="8B48CF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584B0689"/>
    <w:multiLevelType w:val="hybridMultilevel"/>
    <w:tmpl w:val="DF5C8382"/>
    <w:lvl w:ilvl="0" w:tplc="241C9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9D238FF"/>
    <w:multiLevelType w:val="multilevel"/>
    <w:tmpl w:val="79D238FF"/>
    <w:lvl w:ilvl="0">
      <w:start w:val="1"/>
      <w:numFmt w:val="decimal"/>
      <w:lvlText w:val="（%1）"/>
      <w:lvlJc w:val="left"/>
      <w:pPr>
        <w:ind w:left="15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2"/>
  </w:num>
  <w:num w:numId="10">
    <w:abstractNumId w:val="3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6E6"/>
    <w:rsid w:val="000102B2"/>
    <w:rsid w:val="000115FA"/>
    <w:rsid w:val="00011FF5"/>
    <w:rsid w:val="00021827"/>
    <w:rsid w:val="0002719C"/>
    <w:rsid w:val="0005344C"/>
    <w:rsid w:val="00060D1A"/>
    <w:rsid w:val="00066729"/>
    <w:rsid w:val="000771A4"/>
    <w:rsid w:val="00077AD8"/>
    <w:rsid w:val="000956B4"/>
    <w:rsid w:val="000A1AF6"/>
    <w:rsid w:val="000D5E95"/>
    <w:rsid w:val="00100898"/>
    <w:rsid w:val="0012661F"/>
    <w:rsid w:val="00137695"/>
    <w:rsid w:val="0014785A"/>
    <w:rsid w:val="0017617E"/>
    <w:rsid w:val="001934A0"/>
    <w:rsid w:val="00197596"/>
    <w:rsid w:val="001B16D3"/>
    <w:rsid w:val="001E1D28"/>
    <w:rsid w:val="001E7135"/>
    <w:rsid w:val="001F087C"/>
    <w:rsid w:val="00204BBD"/>
    <w:rsid w:val="0021177D"/>
    <w:rsid w:val="00223724"/>
    <w:rsid w:val="002332FA"/>
    <w:rsid w:val="002347A0"/>
    <w:rsid w:val="0025147B"/>
    <w:rsid w:val="002849FE"/>
    <w:rsid w:val="0029457F"/>
    <w:rsid w:val="002B23A9"/>
    <w:rsid w:val="002B6E7F"/>
    <w:rsid w:val="002C25D8"/>
    <w:rsid w:val="002D3F66"/>
    <w:rsid w:val="002F6DC3"/>
    <w:rsid w:val="00345737"/>
    <w:rsid w:val="00353F62"/>
    <w:rsid w:val="003751A2"/>
    <w:rsid w:val="003C1D7D"/>
    <w:rsid w:val="003E21D1"/>
    <w:rsid w:val="003F72D7"/>
    <w:rsid w:val="00437DFC"/>
    <w:rsid w:val="004453EA"/>
    <w:rsid w:val="004C2BDE"/>
    <w:rsid w:val="004C358C"/>
    <w:rsid w:val="004C3A9B"/>
    <w:rsid w:val="004D3410"/>
    <w:rsid w:val="004F6800"/>
    <w:rsid w:val="00535B66"/>
    <w:rsid w:val="00585863"/>
    <w:rsid w:val="00586ABC"/>
    <w:rsid w:val="00594774"/>
    <w:rsid w:val="005A7216"/>
    <w:rsid w:val="005B15CC"/>
    <w:rsid w:val="005D756B"/>
    <w:rsid w:val="005F5CAB"/>
    <w:rsid w:val="006054F8"/>
    <w:rsid w:val="00652184"/>
    <w:rsid w:val="00671C62"/>
    <w:rsid w:val="00673474"/>
    <w:rsid w:val="00686C29"/>
    <w:rsid w:val="00687669"/>
    <w:rsid w:val="006A04D8"/>
    <w:rsid w:val="006A09B5"/>
    <w:rsid w:val="006B3976"/>
    <w:rsid w:val="006B40F5"/>
    <w:rsid w:val="006C2A0C"/>
    <w:rsid w:val="006C30D0"/>
    <w:rsid w:val="006E23CD"/>
    <w:rsid w:val="006E6AA7"/>
    <w:rsid w:val="00700EEF"/>
    <w:rsid w:val="0073122F"/>
    <w:rsid w:val="0073505E"/>
    <w:rsid w:val="0074069A"/>
    <w:rsid w:val="00743750"/>
    <w:rsid w:val="00754021"/>
    <w:rsid w:val="0076324C"/>
    <w:rsid w:val="00766A80"/>
    <w:rsid w:val="00782BB4"/>
    <w:rsid w:val="00794019"/>
    <w:rsid w:val="007A3EFE"/>
    <w:rsid w:val="007B32DF"/>
    <w:rsid w:val="007C0158"/>
    <w:rsid w:val="007D7270"/>
    <w:rsid w:val="007E3049"/>
    <w:rsid w:val="00803A7D"/>
    <w:rsid w:val="00804FDC"/>
    <w:rsid w:val="00820A74"/>
    <w:rsid w:val="00821F28"/>
    <w:rsid w:val="0082343E"/>
    <w:rsid w:val="00854ABC"/>
    <w:rsid w:val="00855BB0"/>
    <w:rsid w:val="00863BA6"/>
    <w:rsid w:val="008660A4"/>
    <w:rsid w:val="0086769C"/>
    <w:rsid w:val="008B354D"/>
    <w:rsid w:val="008D1CBF"/>
    <w:rsid w:val="00904609"/>
    <w:rsid w:val="00934874"/>
    <w:rsid w:val="00943D15"/>
    <w:rsid w:val="00995CE3"/>
    <w:rsid w:val="009B0856"/>
    <w:rsid w:val="00A05D3B"/>
    <w:rsid w:val="00A27B5B"/>
    <w:rsid w:val="00A6197F"/>
    <w:rsid w:val="00A967C5"/>
    <w:rsid w:val="00AC1C88"/>
    <w:rsid w:val="00AC341F"/>
    <w:rsid w:val="00AD2C4B"/>
    <w:rsid w:val="00AE0C2E"/>
    <w:rsid w:val="00B227C6"/>
    <w:rsid w:val="00B266F1"/>
    <w:rsid w:val="00B414D9"/>
    <w:rsid w:val="00B61302"/>
    <w:rsid w:val="00B626E6"/>
    <w:rsid w:val="00B7748F"/>
    <w:rsid w:val="00BA045E"/>
    <w:rsid w:val="00BB3EF9"/>
    <w:rsid w:val="00BC1AFC"/>
    <w:rsid w:val="00BD3C37"/>
    <w:rsid w:val="00C2054A"/>
    <w:rsid w:val="00C31842"/>
    <w:rsid w:val="00C514E7"/>
    <w:rsid w:val="00C5367A"/>
    <w:rsid w:val="00C6338F"/>
    <w:rsid w:val="00C66DDC"/>
    <w:rsid w:val="00C74C60"/>
    <w:rsid w:val="00C820FB"/>
    <w:rsid w:val="00C93728"/>
    <w:rsid w:val="00C94436"/>
    <w:rsid w:val="00CE4CC2"/>
    <w:rsid w:val="00D0579B"/>
    <w:rsid w:val="00D14A27"/>
    <w:rsid w:val="00D500BF"/>
    <w:rsid w:val="00D50D3A"/>
    <w:rsid w:val="00D676B0"/>
    <w:rsid w:val="00D724EE"/>
    <w:rsid w:val="00DB1A7A"/>
    <w:rsid w:val="00DB5F70"/>
    <w:rsid w:val="00DB77D4"/>
    <w:rsid w:val="00DD1CF9"/>
    <w:rsid w:val="00DE3E79"/>
    <w:rsid w:val="00DE4251"/>
    <w:rsid w:val="00E10CDB"/>
    <w:rsid w:val="00E129FE"/>
    <w:rsid w:val="00E32357"/>
    <w:rsid w:val="00E4604E"/>
    <w:rsid w:val="00E57EE8"/>
    <w:rsid w:val="00E616C8"/>
    <w:rsid w:val="00E84005"/>
    <w:rsid w:val="00E9188C"/>
    <w:rsid w:val="00EE516D"/>
    <w:rsid w:val="00F103FF"/>
    <w:rsid w:val="00F12E00"/>
    <w:rsid w:val="00F1542B"/>
    <w:rsid w:val="00F22950"/>
    <w:rsid w:val="00F2621E"/>
    <w:rsid w:val="00F4093D"/>
    <w:rsid w:val="00F55960"/>
    <w:rsid w:val="00F61B26"/>
    <w:rsid w:val="00F72E22"/>
    <w:rsid w:val="00F740DB"/>
    <w:rsid w:val="00F774E3"/>
    <w:rsid w:val="00F805A4"/>
    <w:rsid w:val="00FB00EA"/>
    <w:rsid w:val="00FC333D"/>
    <w:rsid w:val="00FD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42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rsid w:val="00EE516D"/>
    <w:pPr>
      <w:keepNext/>
      <w:keepLines/>
      <w:spacing w:before="120" w:after="120" w:line="360" w:lineRule="auto"/>
      <w:outlineLvl w:val="1"/>
    </w:pPr>
    <w:rPr>
      <w:rFonts w:ascii="Arial" w:eastAsia="黑体" w:hAnsi="Arial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EE516D"/>
    <w:rPr>
      <w:rFonts w:ascii="Arial" w:eastAsia="黑体" w:hAnsi="Arial" w:cs="Arial"/>
      <w:b/>
      <w:bCs/>
      <w:sz w:val="32"/>
      <w:szCs w:val="32"/>
    </w:rPr>
  </w:style>
  <w:style w:type="paragraph" w:customStyle="1" w:styleId="1">
    <w:name w:val="列出段落1"/>
    <w:basedOn w:val="a"/>
    <w:uiPriority w:val="99"/>
    <w:rsid w:val="00B626E6"/>
    <w:pPr>
      <w:ind w:firstLineChars="200" w:firstLine="420"/>
    </w:pPr>
  </w:style>
  <w:style w:type="table" w:styleId="a3">
    <w:name w:val="Table Grid"/>
    <w:basedOn w:val="a1"/>
    <w:uiPriority w:val="99"/>
    <w:rsid w:val="00B626E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rsid w:val="00B626E6"/>
    <w:pPr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">
    <w:name w:val="脚注文本 Char"/>
    <w:link w:val="a4"/>
    <w:uiPriority w:val="99"/>
    <w:semiHidden/>
    <w:locked/>
    <w:rsid w:val="00B626E6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uiPriority w:val="99"/>
    <w:semiHidden/>
    <w:rsid w:val="00B626E6"/>
    <w:rPr>
      <w:vertAlign w:val="superscript"/>
    </w:rPr>
  </w:style>
  <w:style w:type="paragraph" w:customStyle="1" w:styleId="11">
    <w:name w:val="列出段落11"/>
    <w:basedOn w:val="a"/>
    <w:uiPriority w:val="99"/>
    <w:rsid w:val="00B626E6"/>
    <w:pPr>
      <w:ind w:firstLineChars="200" w:firstLine="420"/>
    </w:pPr>
  </w:style>
  <w:style w:type="paragraph" w:styleId="a6">
    <w:name w:val="header"/>
    <w:basedOn w:val="a"/>
    <w:link w:val="Char0"/>
    <w:uiPriority w:val="99"/>
    <w:semiHidden/>
    <w:rsid w:val="00EE5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Char0">
    <w:name w:val="页眉 Char"/>
    <w:link w:val="a6"/>
    <w:uiPriority w:val="99"/>
    <w:semiHidden/>
    <w:locked/>
    <w:rsid w:val="00EE516D"/>
    <w:rPr>
      <w:sz w:val="18"/>
      <w:szCs w:val="18"/>
    </w:rPr>
  </w:style>
  <w:style w:type="paragraph" w:styleId="a7">
    <w:name w:val="footer"/>
    <w:basedOn w:val="a"/>
    <w:link w:val="Char1"/>
    <w:uiPriority w:val="99"/>
    <w:rsid w:val="00EE516D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Char1">
    <w:name w:val="页脚 Char"/>
    <w:link w:val="a7"/>
    <w:uiPriority w:val="99"/>
    <w:locked/>
    <w:rsid w:val="00EE516D"/>
    <w:rPr>
      <w:sz w:val="18"/>
      <w:szCs w:val="18"/>
    </w:rPr>
  </w:style>
  <w:style w:type="paragraph" w:customStyle="1" w:styleId="NewNewNewNewNewNewNewNewNewNewNewNewNewNewNewNewNew">
    <w:name w:val="正文 New New New New New New New New New New New New New New New New New"/>
    <w:uiPriority w:val="99"/>
    <w:rsid w:val="00204BBD"/>
    <w:pPr>
      <w:widowControl w:val="0"/>
      <w:ind w:firstLine="454"/>
      <w:jc w:val="both"/>
    </w:pPr>
    <w:rPr>
      <w:rFonts w:ascii="Times New Roman" w:hAnsi="Times New Roman"/>
      <w:kern w:val="2"/>
      <w:sz w:val="24"/>
      <w:szCs w:val="24"/>
    </w:rPr>
  </w:style>
  <w:style w:type="paragraph" w:customStyle="1" w:styleId="New">
    <w:name w:val="纯文本 New"/>
    <w:basedOn w:val="a"/>
    <w:uiPriority w:val="99"/>
    <w:rsid w:val="00204BBD"/>
    <w:rPr>
      <w:rFonts w:ascii="宋体" w:hAnsi="Courier New" w:cs="宋体"/>
    </w:rPr>
  </w:style>
  <w:style w:type="character" w:styleId="a8">
    <w:name w:val="Strong"/>
    <w:uiPriority w:val="99"/>
    <w:qFormat/>
    <w:locked/>
    <w:rsid w:val="005B15CC"/>
    <w:rPr>
      <w:b/>
      <w:bCs/>
    </w:rPr>
  </w:style>
  <w:style w:type="paragraph" w:customStyle="1" w:styleId="NewNew">
    <w:name w:val="正文 New New"/>
    <w:uiPriority w:val="99"/>
    <w:rsid w:val="00223724"/>
    <w:pPr>
      <w:widowControl w:val="0"/>
      <w:ind w:firstLine="454"/>
      <w:jc w:val="both"/>
    </w:pPr>
    <w:rPr>
      <w:rFonts w:ascii="Times New Roman" w:hAnsi="Times New Roman"/>
      <w:kern w:val="2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673474"/>
  </w:style>
  <w:style w:type="paragraph" w:customStyle="1" w:styleId="NewNewNewNewNewNewNewNewNewNewNewNewNewNew">
    <w:name w:val="正文 New New New New New New New New New New New New New New"/>
    <w:uiPriority w:val="99"/>
    <w:rsid w:val="00673474"/>
    <w:pPr>
      <w:widowControl w:val="0"/>
      <w:jc w:val="both"/>
    </w:pPr>
    <w:rPr>
      <w:rFonts w:ascii="Times New Roman" w:hAnsi="Times New Roman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12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176</Words>
  <Characters>1005</Characters>
  <Application>Microsoft Office Word</Application>
  <DocSecurity>0</DocSecurity>
  <Lines>8</Lines>
  <Paragraphs>2</Paragraphs>
  <ScaleCrop>false</ScaleCrop>
  <Company>Microsoft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上海师范大学本科课程教学大纲制订与实施管理办法（试行）</dc:title>
  <dc:subject/>
  <dc:creator>ssd</dc:creator>
  <cp:keywords/>
  <dc:description/>
  <cp:lastModifiedBy>Xia</cp:lastModifiedBy>
  <cp:revision>19</cp:revision>
  <cp:lastPrinted>2014-08-18T02:47:00Z</cp:lastPrinted>
  <dcterms:created xsi:type="dcterms:W3CDTF">2014-10-01T12:25:00Z</dcterms:created>
  <dcterms:modified xsi:type="dcterms:W3CDTF">2014-10-31T06:11:00Z</dcterms:modified>
</cp:coreProperties>
</file>