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58" w:rsidRDefault="008B5958" w:rsidP="008C083E"/>
    <w:p w:rsidR="006275D1" w:rsidRDefault="006275D1" w:rsidP="008C083E"/>
    <w:p w:rsidR="008C083E" w:rsidRPr="008C083E" w:rsidRDefault="008C083E" w:rsidP="008C083E">
      <w:pPr>
        <w:jc w:val="center"/>
        <w:rPr>
          <w:b/>
          <w:sz w:val="30"/>
          <w:szCs w:val="30"/>
        </w:rPr>
      </w:pPr>
      <w:r w:rsidRPr="008C083E">
        <w:rPr>
          <w:rFonts w:hint="eastAsia"/>
          <w:b/>
          <w:sz w:val="30"/>
          <w:szCs w:val="30"/>
        </w:rPr>
        <w:t>《</w:t>
      </w:r>
      <w:r w:rsidR="008B5958">
        <w:rPr>
          <w:rFonts w:hint="eastAsia"/>
          <w:b/>
          <w:sz w:val="30"/>
          <w:szCs w:val="30"/>
        </w:rPr>
        <w:t>绘画基础—创作</w:t>
      </w:r>
      <w:r w:rsidRPr="008C083E">
        <w:rPr>
          <w:rFonts w:hint="eastAsia"/>
          <w:b/>
          <w:sz w:val="30"/>
          <w:szCs w:val="30"/>
        </w:rPr>
        <w:t>》课程教学大纲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920D23">
        <w:rPr>
          <w:rFonts w:hint="eastAsia"/>
          <w:b/>
          <w:sz w:val="28"/>
          <w:szCs w:val="28"/>
        </w:rPr>
        <w:t>教师</w:t>
      </w:r>
      <w:r w:rsidR="00920D23">
        <w:rPr>
          <w:b/>
          <w:sz w:val="28"/>
          <w:szCs w:val="28"/>
        </w:rPr>
        <w:t>或</w:t>
      </w:r>
      <w:r w:rsidR="0017745F">
        <w:rPr>
          <w:rFonts w:hint="eastAsia"/>
          <w:b/>
          <w:sz w:val="28"/>
          <w:szCs w:val="28"/>
        </w:rPr>
        <w:t>教学团队</w:t>
      </w:r>
      <w:r>
        <w:rPr>
          <w:b/>
          <w:sz w:val="28"/>
          <w:szCs w:val="28"/>
        </w:rPr>
        <w:t>信息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457"/>
        <w:gridCol w:w="1457"/>
        <w:gridCol w:w="1672"/>
        <w:gridCol w:w="2480"/>
      </w:tblGrid>
      <w:tr w:rsidR="0038464D" w:rsidTr="0017745F"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04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办公室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705" w:type="dxa"/>
          </w:tcPr>
          <w:p w:rsidR="0017745F" w:rsidRDefault="00920D23" w:rsidP="00920D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电子信箱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吕洪良</w:t>
            </w:r>
          </w:p>
        </w:tc>
        <w:tc>
          <w:tcPr>
            <w:tcW w:w="1704" w:type="dxa"/>
          </w:tcPr>
          <w:p w:rsidR="0017745F" w:rsidRDefault="00DA278A" w:rsidP="00DA278A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207C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13764025682</w:t>
            </w:r>
          </w:p>
        </w:tc>
        <w:tc>
          <w:tcPr>
            <w:tcW w:w="1705" w:type="dxa"/>
          </w:tcPr>
          <w:p w:rsidR="0017745F" w:rsidRPr="0038464D" w:rsidRDefault="00FB75D9" w:rsidP="00197B7A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lvhongliang906@sina.com</w:t>
            </w:r>
          </w:p>
        </w:tc>
      </w:tr>
      <w:tr w:rsidR="0038464D" w:rsidTr="0017745F">
        <w:tc>
          <w:tcPr>
            <w:tcW w:w="1704" w:type="dxa"/>
          </w:tcPr>
          <w:p w:rsidR="0017745F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周戈</w:t>
            </w:r>
            <w:proofErr w:type="gramEnd"/>
          </w:p>
        </w:tc>
        <w:tc>
          <w:tcPr>
            <w:tcW w:w="1704" w:type="dxa"/>
          </w:tcPr>
          <w:p w:rsidR="0017745F" w:rsidRDefault="0021697F" w:rsidP="002169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17745F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13917803395</w:t>
            </w:r>
          </w:p>
        </w:tc>
        <w:tc>
          <w:tcPr>
            <w:tcW w:w="1705" w:type="dxa"/>
          </w:tcPr>
          <w:p w:rsidR="0017745F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zhouge@shnu.edu.cn</w:t>
            </w:r>
          </w:p>
        </w:tc>
      </w:tr>
      <w:tr w:rsidR="0038464D" w:rsidTr="0017745F">
        <w:tc>
          <w:tcPr>
            <w:tcW w:w="1704" w:type="dxa"/>
          </w:tcPr>
          <w:p w:rsidR="005A445B" w:rsidRDefault="00FB75D9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赵牧</w:t>
            </w:r>
          </w:p>
        </w:tc>
        <w:tc>
          <w:tcPr>
            <w:tcW w:w="1704" w:type="dxa"/>
          </w:tcPr>
          <w:p w:rsidR="005A445B" w:rsidRDefault="00DA278A" w:rsidP="00DA278A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04" w:type="dxa"/>
          </w:tcPr>
          <w:p w:rsidR="005A445B" w:rsidRDefault="00FB75D9" w:rsidP="007071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西画教研室</w:t>
            </w:r>
          </w:p>
        </w:tc>
        <w:tc>
          <w:tcPr>
            <w:tcW w:w="1705" w:type="dxa"/>
          </w:tcPr>
          <w:p w:rsidR="005A445B" w:rsidRDefault="00FB75D9" w:rsidP="00EE516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13901994540</w:t>
            </w:r>
          </w:p>
        </w:tc>
        <w:tc>
          <w:tcPr>
            <w:tcW w:w="1705" w:type="dxa"/>
          </w:tcPr>
          <w:p w:rsidR="005A445B" w:rsidRPr="00B50986" w:rsidRDefault="00FB75D9" w:rsidP="00EE516D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zhaomu@shnu.edu.cn</w:t>
            </w:r>
          </w:p>
        </w:tc>
      </w:tr>
      <w:tr w:rsidR="0038464D" w:rsidTr="0017745F">
        <w:tc>
          <w:tcPr>
            <w:tcW w:w="1704" w:type="dxa"/>
          </w:tcPr>
          <w:p w:rsidR="0017745F" w:rsidRDefault="0017745F" w:rsidP="005A445B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7745F" w:rsidRDefault="0017745F" w:rsidP="0070715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Default="0017745F" w:rsidP="00EE516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7745F" w:rsidRPr="00B50986" w:rsidRDefault="0017745F" w:rsidP="00197B7A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EE516D" w:rsidRDefault="00A058AA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20D23">
        <w:rPr>
          <w:rFonts w:hint="eastAsia"/>
          <w:sz w:val="24"/>
          <w:szCs w:val="24"/>
        </w:rPr>
        <w:t>教师</w:t>
      </w:r>
      <w:r w:rsidR="00920D23">
        <w:rPr>
          <w:sz w:val="24"/>
          <w:szCs w:val="24"/>
        </w:rPr>
        <w:t>或教学团队</w:t>
      </w:r>
      <w:r w:rsidR="00B63217">
        <w:rPr>
          <w:sz w:val="24"/>
          <w:szCs w:val="24"/>
        </w:rPr>
        <w:t>中</w:t>
      </w:r>
      <w:r w:rsidR="00920D23">
        <w:rPr>
          <w:rFonts w:hint="eastAsia"/>
          <w:sz w:val="24"/>
          <w:szCs w:val="24"/>
        </w:rPr>
        <w:t>每</w:t>
      </w:r>
      <w:r w:rsidR="0017745F">
        <w:rPr>
          <w:rFonts w:hint="eastAsia"/>
          <w:sz w:val="24"/>
          <w:szCs w:val="24"/>
        </w:rPr>
        <w:t>位</w:t>
      </w:r>
      <w:r w:rsidR="00C14B35">
        <w:rPr>
          <w:rFonts w:hint="eastAsia"/>
          <w:sz w:val="24"/>
          <w:szCs w:val="24"/>
        </w:rPr>
        <w:t>教师主要讲授的</w:t>
      </w:r>
      <w:r w:rsidR="00C14B35">
        <w:rPr>
          <w:sz w:val="24"/>
          <w:szCs w:val="24"/>
        </w:rPr>
        <w:t>本科课程，</w:t>
      </w:r>
      <w:r w:rsidR="00C14B35">
        <w:rPr>
          <w:rFonts w:hint="eastAsia"/>
          <w:sz w:val="24"/>
          <w:szCs w:val="24"/>
        </w:rPr>
        <w:t>课程</w:t>
      </w:r>
      <w:r w:rsidR="00C14B35">
        <w:rPr>
          <w:sz w:val="24"/>
          <w:szCs w:val="24"/>
        </w:rPr>
        <w:t>受欢迎情况；主要研究领域</w:t>
      </w:r>
      <w:r w:rsidR="00920D23">
        <w:rPr>
          <w:rFonts w:hint="eastAsia"/>
          <w:sz w:val="24"/>
          <w:szCs w:val="24"/>
        </w:rPr>
        <w:t>和</w:t>
      </w:r>
      <w:r w:rsidR="00C14B35">
        <w:rPr>
          <w:sz w:val="24"/>
          <w:szCs w:val="24"/>
        </w:rPr>
        <w:t>研究成果。</w:t>
      </w:r>
      <w:r>
        <w:rPr>
          <w:rFonts w:hint="eastAsia"/>
          <w:sz w:val="24"/>
          <w:szCs w:val="24"/>
        </w:rPr>
        <w:t>）</w:t>
      </w:r>
    </w:p>
    <w:p w:rsidR="00EE516D" w:rsidRDefault="00EE516D" w:rsidP="00EE516D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5958" w:rsidRDefault="003F72D7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</w:t>
      </w:r>
      <w:r w:rsidR="00EE516D">
        <w:rPr>
          <w:rFonts w:hint="eastAsia"/>
          <w:sz w:val="24"/>
          <w:szCs w:val="24"/>
        </w:rPr>
        <w:t>文）：</w:t>
      </w:r>
      <w:r w:rsidR="008B5958">
        <w:rPr>
          <w:rFonts w:hint="eastAsia"/>
          <w:sz w:val="24"/>
          <w:szCs w:val="24"/>
        </w:rPr>
        <w:t>绘画基础</w:t>
      </w:r>
      <w:r w:rsidR="008B5958">
        <w:rPr>
          <w:sz w:val="24"/>
          <w:szCs w:val="24"/>
        </w:rPr>
        <w:t>---</w:t>
      </w:r>
      <w:r w:rsidR="008B5958">
        <w:rPr>
          <w:rFonts w:hint="eastAsia"/>
          <w:sz w:val="24"/>
          <w:szCs w:val="24"/>
        </w:rPr>
        <w:t>创作</w:t>
      </w:r>
    </w:p>
    <w:p w:rsidR="003F72D7" w:rsidRDefault="003F72D7" w:rsidP="008B5958">
      <w:pPr>
        <w:widowControl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proofErr w:type="gramStart"/>
      <w:r w:rsidR="008B5958">
        <w:rPr>
          <w:sz w:val="24"/>
          <w:szCs w:val="24"/>
        </w:rPr>
        <w:t>A  complete</w:t>
      </w:r>
      <w:proofErr w:type="gramEnd"/>
      <w:r w:rsidR="008B5958">
        <w:rPr>
          <w:sz w:val="24"/>
          <w:szCs w:val="24"/>
        </w:rPr>
        <w:t xml:space="preserve"> painters  course---</w:t>
      </w:r>
      <w:proofErr w:type="spellStart"/>
      <w:r w:rsidR="008B5958">
        <w:rPr>
          <w:sz w:val="24"/>
          <w:szCs w:val="24"/>
        </w:rPr>
        <w:t>colour</w:t>
      </w:r>
      <w:proofErr w:type="spellEnd"/>
    </w:p>
    <w:p w:rsidR="00EE699C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类别</w:t>
      </w:r>
      <w:r>
        <w:rPr>
          <w:rFonts w:hint="eastAsia"/>
          <w:sz w:val="24"/>
          <w:szCs w:val="24"/>
        </w:rPr>
        <w:t>：</w:t>
      </w:r>
      <w:r w:rsidR="00EE699C">
        <w:rPr>
          <w:rFonts w:hint="eastAsia"/>
          <w:sz w:val="24"/>
          <w:szCs w:val="24"/>
        </w:rPr>
        <w:t>□公共必修课</w:t>
      </w:r>
      <w:r w:rsidR="008B5958">
        <w:rPr>
          <w:rFonts w:hint="eastAsia"/>
          <w:sz w:val="24"/>
          <w:szCs w:val="24"/>
        </w:rPr>
        <w:t>■</w:t>
      </w:r>
      <w:r w:rsidR="00EE699C">
        <w:rPr>
          <w:rFonts w:hint="eastAsia"/>
          <w:sz w:val="24"/>
          <w:szCs w:val="24"/>
        </w:rPr>
        <w:t>专业必修课</w:t>
      </w:r>
      <w:r w:rsidR="00197B7A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限选课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任选课</w:t>
      </w:r>
      <w:r w:rsidR="008B5958">
        <w:rPr>
          <w:rFonts w:hint="eastAsia"/>
          <w:sz w:val="24"/>
          <w:szCs w:val="24"/>
        </w:rPr>
        <w:t>□</w:t>
      </w:r>
      <w:r w:rsidR="00EE699C">
        <w:rPr>
          <w:rFonts w:hint="eastAsia"/>
          <w:sz w:val="24"/>
          <w:szCs w:val="24"/>
        </w:rPr>
        <w:t>实践性环节</w:t>
      </w:r>
    </w:p>
    <w:p w:rsidR="006A09B5" w:rsidRDefault="006A09B5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</w:t>
      </w:r>
      <w:r w:rsidR="00865E18" w:rsidRPr="00D36E6D">
        <w:rPr>
          <w:rFonts w:hint="eastAsia"/>
          <w:sz w:val="24"/>
          <w:szCs w:val="24"/>
        </w:rPr>
        <w:t>性质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</w:t>
      </w:r>
      <w:r w:rsidR="00D36E6D">
        <w:rPr>
          <w:rFonts w:hint="eastAsia"/>
          <w:sz w:val="24"/>
          <w:szCs w:val="24"/>
        </w:rPr>
        <w:t>性</w:t>
      </w:r>
      <w:r>
        <w:rPr>
          <w:rFonts w:hint="eastAsia"/>
          <w:sz w:val="24"/>
          <w:szCs w:val="24"/>
        </w:rPr>
        <w:t>□研究探索</w:t>
      </w:r>
      <w:r w:rsidR="00D36E6D">
        <w:rPr>
          <w:rFonts w:hint="eastAsia"/>
          <w:sz w:val="24"/>
          <w:szCs w:val="24"/>
        </w:rPr>
        <w:t>性</w:t>
      </w:r>
      <w:r w:rsidR="00681F4F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实践体验</w:t>
      </w:r>
      <w:r w:rsidR="00D36E6D">
        <w:rPr>
          <w:rFonts w:hint="eastAsia"/>
          <w:sz w:val="24"/>
          <w:szCs w:val="24"/>
        </w:rPr>
        <w:t>性</w:t>
      </w:r>
    </w:p>
    <w:p w:rsidR="00EE699C" w:rsidRDefault="006A09B5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8B5958">
        <w:rPr>
          <w:rFonts w:ascii="宋体" w:cs="宋体" w:hint="eastAsia"/>
          <w:kern w:val="0"/>
          <w:sz w:val="22"/>
          <w:lang w:val="zh-CN"/>
        </w:rPr>
        <w:t>1010255</w:t>
      </w:r>
    </w:p>
    <w:p w:rsidR="00EE699C" w:rsidRDefault="00EE699C" w:rsidP="00EE699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总学时：</w:t>
      </w:r>
      <w:r w:rsidR="008B5958">
        <w:rPr>
          <w:rFonts w:hint="eastAsia"/>
          <w:sz w:val="24"/>
          <w:szCs w:val="24"/>
        </w:rPr>
        <w:t>112</w:t>
      </w:r>
      <w:r>
        <w:rPr>
          <w:sz w:val="24"/>
          <w:szCs w:val="24"/>
        </w:rPr>
        <w:t xml:space="preserve">       </w:t>
      </w:r>
      <w:r w:rsidR="008B5958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8B5958">
        <w:rPr>
          <w:rFonts w:hint="eastAsia"/>
          <w:sz w:val="24"/>
          <w:szCs w:val="24"/>
        </w:rPr>
        <w:t>3</w:t>
      </w:r>
    </w:p>
    <w:p w:rsidR="008B5958" w:rsidRDefault="006A09B5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  <w:r w:rsidR="008B5958">
        <w:rPr>
          <w:rFonts w:hint="eastAsia"/>
          <w:sz w:val="24"/>
          <w:szCs w:val="24"/>
        </w:rPr>
        <w:t>入学前了解粗略美术史和主要艺术流派。</w:t>
      </w:r>
    </w:p>
    <w:p w:rsidR="006A09B5" w:rsidRDefault="00920D23" w:rsidP="00197B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授课</w:t>
      </w:r>
      <w:r>
        <w:rPr>
          <w:sz w:val="24"/>
          <w:szCs w:val="24"/>
        </w:rPr>
        <w:t>对象</w:t>
      </w:r>
      <w:r w:rsidR="006A09B5">
        <w:rPr>
          <w:rFonts w:hint="eastAsia"/>
          <w:sz w:val="24"/>
          <w:szCs w:val="24"/>
        </w:rPr>
        <w:t>：</w:t>
      </w:r>
      <w:r w:rsidR="008B5958">
        <w:rPr>
          <w:rFonts w:hint="eastAsia"/>
          <w:sz w:val="24"/>
          <w:szCs w:val="24"/>
        </w:rPr>
        <w:t>美术学（师范）</w:t>
      </w:r>
    </w:p>
    <w:p w:rsidR="00EE516D" w:rsidRDefault="00EE516D" w:rsidP="00EE516D">
      <w:pPr>
        <w:spacing w:line="360" w:lineRule="auto"/>
        <w:rPr>
          <w:sz w:val="24"/>
          <w:szCs w:val="24"/>
        </w:rPr>
      </w:pPr>
    </w:p>
    <w:p w:rsidR="00255CC2" w:rsidRDefault="00EE516D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8B5958" w:rsidRDefault="008B5958" w:rsidP="008B5958">
      <w:pPr>
        <w:pStyle w:val="1"/>
        <w:spacing w:line="360" w:lineRule="auto"/>
        <w:ind w:firstLineChars="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创作课程是美术学重要的一门基础课程，本课程通过观摩展览、观察生活，扩大创作视野。辅导创作实践并培养学生掌握担任美术专业教师的教学能力。同时，为下阶段的学习奠定基础。</w:t>
      </w:r>
    </w:p>
    <w:p w:rsidR="008B5958" w:rsidRDefault="008B5958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8B5958" w:rsidRDefault="008B5958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</w:p>
    <w:p w:rsidR="00EE516D" w:rsidRDefault="00EE516D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四、课程目标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是美术学师范专业创作训练的基础课程，旨在尝试学习创作方法，了解创作发展史和各种创作流派的特点和文化发展背景。通过实际教学提高学生创作能力的同时，打开艺术创作的视野，掌握创作的基本规律，能在将来的教学岗位上承担这门创作课程。</w:t>
      </w:r>
    </w:p>
    <w:p w:rsidR="00207CD2" w:rsidRPr="008B5958" w:rsidRDefault="00207CD2" w:rsidP="008B5958">
      <w:pPr>
        <w:spacing w:line="360" w:lineRule="auto"/>
        <w:ind w:firstLineChars="200" w:firstLine="420"/>
        <w:rPr>
          <w:sz w:val="24"/>
          <w:szCs w:val="24"/>
        </w:rPr>
      </w:pPr>
      <w:r>
        <w:t xml:space="preserve"> </w:t>
      </w:r>
    </w:p>
    <w:p w:rsidR="00EE516D" w:rsidRDefault="00EE516D" w:rsidP="00EE516D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五、教学内容与进度安排</w:t>
      </w:r>
      <w:r w:rsidR="004C358C">
        <w:rPr>
          <w:rFonts w:hint="eastAsia"/>
          <w:b/>
          <w:sz w:val="28"/>
          <w:szCs w:val="28"/>
        </w:rPr>
        <w:t>*</w:t>
      </w:r>
      <w:r w:rsidR="00AD0714" w:rsidRPr="00AD0714">
        <w:rPr>
          <w:rFonts w:hint="eastAsia"/>
          <w:sz w:val="24"/>
          <w:szCs w:val="24"/>
        </w:rPr>
        <w:t>（满足对应课程标准的第</w:t>
      </w:r>
      <w:r w:rsidR="00AD0714" w:rsidRPr="004F34E5">
        <w:rPr>
          <w:rFonts w:ascii="Times New Roman" w:hAnsi="Times New Roman"/>
          <w:sz w:val="24"/>
          <w:szCs w:val="24"/>
        </w:rPr>
        <w:t>2</w:t>
      </w:r>
      <w:r w:rsidR="00AD0714" w:rsidRPr="00AD0714">
        <w:rPr>
          <w:rFonts w:hint="eastAsia"/>
          <w:sz w:val="24"/>
          <w:szCs w:val="24"/>
        </w:rPr>
        <w:t>条）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学内容：讲授创作过程要求，赏析优秀作品，介绍各流派代表性作品的观念、特点及文化背景。通过观摩展览、观察生活，扩大创作视野。辅导创作实践并培养学生掌握担任美术专业教师的教学素描的能力。课程内容共分八个章节；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、创作概论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、作品赏析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、作品临摹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、题材选择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、构图基础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、机理表现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、创作实践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、创作总结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教学方法和要求：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1 .</w:t>
      </w:r>
      <w:r>
        <w:rPr>
          <w:rFonts w:hint="eastAsia"/>
          <w:sz w:val="24"/>
          <w:szCs w:val="24"/>
        </w:rPr>
        <w:t>教学中应遵循由临摹到模仿、由模仿到创作、由浅入深、循序渐进的原则；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注意因材施教，发展学生的个性特点；培养学生独立思考问题和解决问题的能力；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讲述与示范相结合，集体辅导与个别辅导相结合；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教师应认真备课，认真书写教案和准备示范的作品；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hint="eastAsia"/>
          <w:sz w:val="24"/>
          <w:szCs w:val="24"/>
        </w:rPr>
        <w:t>充分利用画册、画展、网络搜索资料等直观教学方法来开阔学生的艺术视野；</w:t>
      </w:r>
    </w:p>
    <w:p w:rsidR="008B5958" w:rsidRDefault="008B5958" w:rsidP="008B5958">
      <w:pPr>
        <w:pStyle w:val="1"/>
        <w:spacing w:line="360" w:lineRule="auto"/>
        <w:ind w:firstLine="4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984"/>
        <w:gridCol w:w="3119"/>
      </w:tblGrid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</w:t>
            </w:r>
          </w:p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创作概论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作品赏析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临摹名作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临摹名作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幅，完整临摹优秀作品的构图、造型、色彩、风格特色。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题材选择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构图基础、机理表现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构图练习；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创作选题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构图作业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幅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对搜集的资料进行构图处理，反映出基本掌握构图的基本规律。</w:t>
            </w:r>
          </w:p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草图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幅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应有完整的构图和整体的色彩关系。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幅作品</w:t>
            </w:r>
            <w:proofErr w:type="gramStart"/>
            <w:r>
              <w:rPr>
                <w:rFonts w:hint="eastAsia"/>
                <w:sz w:val="24"/>
                <w:szCs w:val="24"/>
              </w:rPr>
              <w:t>不</w:t>
            </w:r>
            <w:proofErr w:type="gramEnd"/>
            <w:r>
              <w:rPr>
                <w:rFonts w:hint="eastAsia"/>
                <w:sz w:val="24"/>
                <w:szCs w:val="24"/>
              </w:rPr>
              <w:t>得用网络下载的他人作品资料，作为主要素材，必须要有自己的创作素材。创作的作业应独自完成。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958" w:rsidRDefault="008B5958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创作的作业应独自完成。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创作的作业应独自完成。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面授与个别指导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创作的作业应独自完成。</w:t>
            </w: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5958" w:rsidTr="008B59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58" w:rsidRDefault="008B5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58" w:rsidRDefault="008B595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207CD2" w:rsidRDefault="00207CD2" w:rsidP="00207CD2">
      <w:pPr>
        <w:spacing w:line="360" w:lineRule="auto"/>
        <w:ind w:firstLineChars="200" w:firstLine="480"/>
        <w:rPr>
          <w:sz w:val="24"/>
          <w:szCs w:val="24"/>
        </w:rPr>
      </w:pPr>
    </w:p>
    <w:p w:rsidR="008B5958" w:rsidRDefault="008B5958" w:rsidP="00207CD2">
      <w:pPr>
        <w:spacing w:line="360" w:lineRule="auto"/>
        <w:ind w:firstLineChars="200" w:firstLine="480"/>
        <w:rPr>
          <w:sz w:val="24"/>
          <w:szCs w:val="24"/>
        </w:rPr>
      </w:pPr>
    </w:p>
    <w:p w:rsidR="00EE516D" w:rsidRDefault="00D676B0" w:rsidP="00EE516D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C514E7">
        <w:rPr>
          <w:rFonts w:hint="eastAsia"/>
          <w:b/>
          <w:sz w:val="28"/>
          <w:szCs w:val="28"/>
        </w:rPr>
        <w:t>、修读</w:t>
      </w:r>
      <w:r w:rsidR="00EE516D">
        <w:rPr>
          <w:rFonts w:hint="eastAsia"/>
          <w:b/>
          <w:sz w:val="28"/>
          <w:szCs w:val="28"/>
        </w:rPr>
        <w:t>要求</w:t>
      </w:r>
      <w:r w:rsidR="004F34E5" w:rsidRPr="004F34E5">
        <w:rPr>
          <w:rFonts w:hint="eastAsia"/>
          <w:sz w:val="24"/>
          <w:szCs w:val="24"/>
        </w:rPr>
        <w:t>（满足对应课程标准的第</w:t>
      </w:r>
      <w:r w:rsidR="004F34E5" w:rsidRPr="004F34E5">
        <w:rPr>
          <w:rFonts w:ascii="Times New Roman" w:hAnsi="Times New Roman"/>
          <w:sz w:val="24"/>
          <w:szCs w:val="24"/>
        </w:rPr>
        <w:t>3</w:t>
      </w:r>
      <w:r w:rsidR="004F34E5" w:rsidRPr="004F34E5">
        <w:rPr>
          <w:rFonts w:hint="eastAsia"/>
          <w:sz w:val="24"/>
          <w:szCs w:val="24"/>
        </w:rPr>
        <w:t>条）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本课程教学方法主要是：面授、技法训练、个别指导、欣赏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本课程教学遵循教学规律，面授时注意循循善诱，重视启发；个别指导时因材施教，强调个性；欣赏时关注技能表现、情感表现，鼓励创造。</w:t>
      </w:r>
    </w:p>
    <w:p w:rsidR="008B5958" w:rsidRDefault="008B5958" w:rsidP="008B5958">
      <w:pPr>
        <w:spacing w:line="44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对学生的要求：</w:t>
      </w:r>
    </w:p>
    <w:p w:rsidR="008B5958" w:rsidRDefault="008B5958" w:rsidP="008B5958">
      <w:pPr>
        <w:numPr>
          <w:ilvl w:val="0"/>
          <w:numId w:val="13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面授时学生必须认真听讲</w:t>
      </w:r>
    </w:p>
    <w:p w:rsidR="008B5958" w:rsidRDefault="008B5958" w:rsidP="008B5958">
      <w:pPr>
        <w:numPr>
          <w:ilvl w:val="0"/>
          <w:numId w:val="13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不迟到不早退、根据个别指导时的要求及时修改作品</w:t>
      </w:r>
    </w:p>
    <w:p w:rsidR="008B5958" w:rsidRDefault="008B5958" w:rsidP="008B5958">
      <w:pPr>
        <w:numPr>
          <w:ilvl w:val="0"/>
          <w:numId w:val="13"/>
        </w:numPr>
        <w:spacing w:line="440" w:lineRule="exact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完成布置的所有作业要求</w:t>
      </w:r>
    </w:p>
    <w:p w:rsidR="00197B7A" w:rsidRDefault="00197B7A" w:rsidP="008B5958">
      <w:pPr>
        <w:spacing w:line="360" w:lineRule="auto"/>
        <w:rPr>
          <w:sz w:val="24"/>
          <w:szCs w:val="24"/>
        </w:rPr>
      </w:pPr>
    </w:p>
    <w:p w:rsidR="00255CC2" w:rsidRDefault="00D676B0" w:rsidP="00255CC2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EE516D">
        <w:rPr>
          <w:rFonts w:hint="eastAsia"/>
          <w:b/>
          <w:sz w:val="28"/>
          <w:szCs w:val="28"/>
        </w:rPr>
        <w:t>、学习评价方案</w:t>
      </w:r>
    </w:p>
    <w:p w:rsidR="001F6909" w:rsidRDefault="001F6909" w:rsidP="001F6909">
      <w:pPr>
        <w:spacing w:line="360" w:lineRule="auto"/>
        <w:ind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课程考核方式及评分标准</w:t>
      </w:r>
    </w:p>
    <w:p w:rsidR="001F6909" w:rsidRDefault="001F6909" w:rsidP="001F6909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本课程为考查课程，考查方式可由书面考核</w:t>
      </w:r>
      <w:r>
        <w:rPr>
          <w:rFonts w:ascii="宋体" w:hAnsi="宋体" w:cs="Arial"/>
          <w:color w:val="000000"/>
          <w:kern w:val="0"/>
          <w:sz w:val="24"/>
        </w:rPr>
        <w:t>(</w:t>
      </w:r>
      <w:r>
        <w:rPr>
          <w:rFonts w:ascii="宋体" w:hAnsi="宋体" w:cs="Arial" w:hint="eastAsia"/>
          <w:color w:val="000000"/>
          <w:kern w:val="0"/>
          <w:sz w:val="24"/>
        </w:rPr>
        <w:t>或读书报告形式</w:t>
      </w:r>
      <w:r>
        <w:rPr>
          <w:rFonts w:ascii="宋体" w:hAnsi="宋体" w:cs="Arial"/>
          <w:color w:val="000000"/>
          <w:kern w:val="0"/>
          <w:sz w:val="24"/>
        </w:rPr>
        <w:t>)</w:t>
      </w:r>
      <w:r>
        <w:rPr>
          <w:rFonts w:ascii="宋体" w:hAnsi="宋体" w:cs="Arial" w:hint="eastAsia"/>
          <w:color w:val="000000"/>
          <w:kern w:val="0"/>
          <w:sz w:val="24"/>
        </w:rPr>
        <w:t>和实验作业组成，两者占总成绩的比例分别：平时成绩占60%，考试成绩40%。其中以课堂作业的完成状况为主要依据。</w:t>
      </w:r>
    </w:p>
    <w:p w:rsidR="001F6909" w:rsidRPr="006F4ABB" w:rsidRDefault="001F6909" w:rsidP="001F6909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本课程最高为</w:t>
      </w:r>
      <w:r>
        <w:rPr>
          <w:rFonts w:ascii="宋体" w:hAnsi="宋体" w:cs="Arial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分，以下所划分的分数范围用来确定课程的最终等级</w:t>
      </w:r>
    </w:p>
    <w:tbl>
      <w:tblPr>
        <w:tblW w:w="2088" w:type="dxa"/>
        <w:tblInd w:w="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902"/>
      </w:tblGrid>
      <w:tr w:rsidR="001F6909" w:rsidTr="008C64E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分数范围</w:t>
            </w:r>
            <w:r>
              <w:rPr>
                <w:rFonts w:ascii="宋体" w:hAnsi="宋体"/>
                <w:b/>
                <w:bCs/>
                <w:spacing w:val="16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(</w:t>
            </w:r>
            <w:r>
              <w:rPr>
                <w:rFonts w:ascii="宋体" w:hAnsi="宋体"/>
                <w:b/>
                <w:bCs/>
                <w:spacing w:val="5"/>
                <w:w w:val="102"/>
                <w:kern w:val="0"/>
                <w:sz w:val="24"/>
              </w:rPr>
              <w:t>%</w:t>
            </w:r>
            <w:r>
              <w:rPr>
                <w:rFonts w:ascii="宋体" w:hAnsi="宋体"/>
                <w:b/>
                <w:bCs/>
                <w:w w:val="102"/>
                <w:kern w:val="0"/>
                <w:sz w:val="24"/>
              </w:rPr>
              <w:t>)</w:t>
            </w:r>
          </w:p>
        </w:tc>
      </w:tr>
      <w:tr w:rsidR="001F6909" w:rsidTr="008C64E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100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2"/>
                <w:w w:val="102"/>
                <w:kern w:val="0"/>
                <w:sz w:val="24"/>
              </w:rPr>
              <w:t>优</w:t>
            </w:r>
          </w:p>
        </w:tc>
      </w:tr>
      <w:tr w:rsidR="001F6909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2"/>
                <w:kern w:val="0"/>
                <w:sz w:val="24"/>
              </w:rPr>
              <w:t>良</w:t>
            </w:r>
          </w:p>
        </w:tc>
      </w:tr>
      <w:tr w:rsidR="001F6909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"/>
                <w:w w:val="102"/>
                <w:kern w:val="0"/>
                <w:sz w:val="24"/>
              </w:rPr>
              <w:t>中</w:t>
            </w:r>
          </w:p>
        </w:tc>
      </w:tr>
      <w:tr w:rsidR="001F6909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60</w:t>
            </w:r>
            <w:r>
              <w:rPr>
                <w:rFonts w:ascii="宋体" w:hAnsi="宋体"/>
                <w:w w:val="102"/>
                <w:kern w:val="0"/>
                <w:sz w:val="24"/>
              </w:rPr>
              <w:t>-</w:t>
            </w:r>
            <w:r>
              <w:rPr>
                <w:rFonts w:ascii="宋体" w:hAnsi="宋体"/>
                <w:spacing w:val="2"/>
                <w:w w:val="102"/>
                <w:kern w:val="0"/>
                <w:sz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及格</w:t>
            </w:r>
          </w:p>
        </w:tc>
      </w:tr>
      <w:tr w:rsidR="001F6909" w:rsidTr="008C64E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60</w:t>
            </w:r>
            <w:r>
              <w:rPr>
                <w:rFonts w:ascii="宋体" w:hAnsi="宋体" w:hint="eastAsia"/>
                <w:kern w:val="0"/>
                <w:sz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6909" w:rsidRDefault="001F6909" w:rsidP="008C64EF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w w:val="103"/>
                <w:kern w:val="0"/>
                <w:sz w:val="24"/>
              </w:rPr>
              <w:t>不及格</w:t>
            </w:r>
          </w:p>
        </w:tc>
      </w:tr>
    </w:tbl>
    <w:p w:rsidR="001F6909" w:rsidRDefault="001F6909" w:rsidP="001F6909">
      <w:pPr>
        <w:pStyle w:val="1"/>
        <w:spacing w:line="360" w:lineRule="auto"/>
        <w:ind w:firstLine="480"/>
        <w:rPr>
          <w:sz w:val="24"/>
          <w:szCs w:val="24"/>
        </w:rPr>
      </w:pPr>
    </w:p>
    <w:p w:rsidR="001F6909" w:rsidRDefault="001F6909" w:rsidP="001F6909">
      <w:pPr>
        <w:pStyle w:val="1"/>
        <w:spacing w:line="360" w:lineRule="auto"/>
        <w:ind w:firstLine="480"/>
        <w:rPr>
          <w:sz w:val="24"/>
          <w:szCs w:val="24"/>
        </w:rPr>
      </w:pPr>
      <w:r w:rsidRPr="00DC089B">
        <w:rPr>
          <w:rFonts w:hint="eastAsia"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分以上——造型准确，构图完整；色彩丰富，色调感强；</w:t>
      </w:r>
    </w:p>
    <w:p w:rsidR="001F6909" w:rsidRDefault="001F6909" w:rsidP="001F6909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刻画充分；技法熟练；个性鲜明，艺术感强。</w:t>
      </w:r>
    </w:p>
    <w:p w:rsidR="001F6909" w:rsidRDefault="001F6909" w:rsidP="001F6909">
      <w:pPr>
        <w:pStyle w:val="1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80</w:t>
      </w:r>
      <w:r>
        <w:rPr>
          <w:rFonts w:hint="eastAsia"/>
          <w:sz w:val="24"/>
          <w:szCs w:val="24"/>
        </w:rPr>
        <w:t>分以上——造型准确，构图较完整；有一定的色彩处理能力；</w:t>
      </w:r>
    </w:p>
    <w:p w:rsidR="001F6909" w:rsidRDefault="001F6909" w:rsidP="001F6909">
      <w:pPr>
        <w:pStyle w:val="1"/>
        <w:spacing w:line="360" w:lineRule="auto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并能较为刻画充分；有一定的技法表现。</w:t>
      </w:r>
    </w:p>
    <w:p w:rsidR="001F6909" w:rsidRDefault="001F6909" w:rsidP="001F6909">
      <w:pPr>
        <w:pStyle w:val="1"/>
        <w:spacing w:line="360" w:lineRule="auto"/>
        <w:ind w:firstLineChars="17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70</w:t>
      </w:r>
      <w:r>
        <w:rPr>
          <w:rFonts w:hint="eastAsia"/>
          <w:sz w:val="24"/>
          <w:szCs w:val="24"/>
        </w:rPr>
        <w:t>分以上——造型与构图基本准确和完整；能基本把握住画面</w:t>
      </w:r>
    </w:p>
    <w:p w:rsidR="001F6909" w:rsidRDefault="001F6909" w:rsidP="001F6909">
      <w:pPr>
        <w:pStyle w:val="1"/>
        <w:spacing w:line="360" w:lineRule="auto"/>
        <w:ind w:firstLineChars="1375" w:firstLine="3300"/>
        <w:rPr>
          <w:sz w:val="24"/>
          <w:szCs w:val="24"/>
        </w:rPr>
      </w:pPr>
      <w:r>
        <w:rPr>
          <w:rFonts w:hint="eastAsia"/>
          <w:sz w:val="24"/>
          <w:szCs w:val="24"/>
        </w:rPr>
        <w:t>的色调，并能有一定的刻画能力。</w:t>
      </w:r>
    </w:p>
    <w:p w:rsidR="001F6909" w:rsidRDefault="001F6909" w:rsidP="001F6909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分以上——造型与构图基本准确；能基本体现出画面的色调，并能对对象进行初步的刻画描绘。</w:t>
      </w:r>
    </w:p>
    <w:p w:rsidR="001F6909" w:rsidRPr="00DC089B" w:rsidRDefault="001F6909" w:rsidP="001F6909">
      <w:pPr>
        <w:pStyle w:val="1"/>
        <w:spacing w:line="360" w:lineRule="auto"/>
        <w:ind w:leftChars="175" w:left="3248" w:hangingChars="1200" w:hanging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60</w:t>
      </w:r>
      <w:r>
        <w:rPr>
          <w:rFonts w:hint="eastAsia"/>
          <w:sz w:val="24"/>
          <w:szCs w:val="24"/>
        </w:rPr>
        <w:t>分以下——造型与构图不准确；没有体现出画面的色调且难以对画面进行深入的刻画。</w:t>
      </w:r>
    </w:p>
    <w:p w:rsidR="00FD2F40" w:rsidRDefault="00D676B0" w:rsidP="00FD2F40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八、</w:t>
      </w:r>
      <w:r w:rsidR="00FD2F40">
        <w:rPr>
          <w:rFonts w:hint="eastAsia"/>
          <w:b/>
          <w:sz w:val="28"/>
          <w:szCs w:val="28"/>
        </w:rPr>
        <w:t>课程资源</w:t>
      </w:r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教材：自编（创作课程的特殊性是不宜有固定的教材。）</w:t>
      </w:r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教材：参考书目：《世界名画家全集》</w:t>
      </w:r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ascii="黑体" w:eastAsia="黑体" w:hint="eastAsia"/>
          <w:b/>
          <w:sz w:val="28"/>
          <w:szCs w:val="28"/>
        </w:rPr>
        <w:t>课外学习要求</w:t>
      </w:r>
    </w:p>
    <w:p w:rsidR="008B5958" w:rsidRDefault="008B5958" w:rsidP="008B595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通过网络收集不同风格的创作资料，深入生活、寻找创作内容与表现题材。</w:t>
      </w:r>
    </w:p>
    <w:p w:rsidR="008B5958" w:rsidRDefault="008B5958" w:rsidP="00F2621E">
      <w:pPr>
        <w:spacing w:line="360" w:lineRule="auto"/>
        <w:rPr>
          <w:b/>
          <w:sz w:val="28"/>
          <w:szCs w:val="28"/>
        </w:rPr>
      </w:pPr>
    </w:p>
    <w:p w:rsidR="00F2621E" w:rsidRDefault="00F2621E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创作教学中的八个章节是贯穿素描教学中的具体内容，章节的顺序并不是</w:t>
      </w:r>
      <w:proofErr w:type="gramStart"/>
      <w:r>
        <w:rPr>
          <w:rFonts w:hint="eastAsia"/>
          <w:sz w:val="24"/>
          <w:szCs w:val="24"/>
        </w:rPr>
        <w:t>依次的</w:t>
      </w:r>
      <w:proofErr w:type="gramEnd"/>
      <w:r>
        <w:rPr>
          <w:rFonts w:hint="eastAsia"/>
          <w:sz w:val="24"/>
          <w:szCs w:val="24"/>
        </w:rPr>
        <w:t>教学顺序。</w:t>
      </w:r>
    </w:p>
    <w:p w:rsidR="008B5958" w:rsidRDefault="008B5958" w:rsidP="008B595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</w:t>
      </w:r>
      <w:proofErr w:type="gramStart"/>
      <w:r>
        <w:rPr>
          <w:rFonts w:hint="eastAsia"/>
          <w:sz w:val="24"/>
          <w:szCs w:val="24"/>
        </w:rPr>
        <w:t>属实践</w:t>
      </w:r>
      <w:proofErr w:type="gramEnd"/>
      <w:r>
        <w:rPr>
          <w:rFonts w:hint="eastAsia"/>
          <w:sz w:val="24"/>
          <w:szCs w:val="24"/>
        </w:rPr>
        <w:t>技能类课程，教学场所在专业画室，老师的教学方法以讲授、示范和作品修改为主，可视作实验课程。</w:t>
      </w:r>
    </w:p>
    <w:p w:rsidR="00197B7A" w:rsidRDefault="00197B7A" w:rsidP="00197B7A">
      <w:pPr>
        <w:spacing w:line="360" w:lineRule="auto"/>
        <w:rPr>
          <w:rFonts w:ascii="宋体" w:hAnsi="宋体" w:cs="宋体"/>
          <w:sz w:val="24"/>
          <w:szCs w:val="24"/>
        </w:rPr>
      </w:pPr>
    </w:p>
    <w:p w:rsidR="00D676B0" w:rsidRDefault="007270C2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    </w:t>
      </w:r>
      <w:r w:rsidR="00041EE3">
        <w:rPr>
          <w:rFonts w:ascii="宋体" w:hAnsi="宋体" w:cs="宋体" w:hint="eastAsia"/>
          <w:b/>
          <w:kern w:val="0"/>
          <w:sz w:val="24"/>
        </w:rPr>
        <w:t xml:space="preserve">                             </w:t>
      </w:r>
      <w:r>
        <w:rPr>
          <w:rFonts w:ascii="宋体" w:hAnsi="宋体" w:cs="宋体" w:hint="eastAsia"/>
          <w:b/>
          <w:kern w:val="0"/>
          <w:sz w:val="24"/>
        </w:rPr>
        <w:t xml:space="preserve">  </w:t>
      </w:r>
    </w:p>
    <w:sectPr w:rsidR="00D676B0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B9" w:rsidRDefault="00E839B9" w:rsidP="00B626E6">
      <w:r>
        <w:separator/>
      </w:r>
    </w:p>
  </w:endnote>
  <w:endnote w:type="continuationSeparator" w:id="0">
    <w:p w:rsidR="00E839B9" w:rsidRDefault="00E839B9" w:rsidP="00B6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??Pro W3">
    <w:altName w:val="Segoe Prin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3281"/>
      <w:docPartObj>
        <w:docPartGallery w:val="Page Numbers (Bottom of Page)"/>
        <w:docPartUnique/>
      </w:docPartObj>
    </w:sdtPr>
    <w:sdtEndPr/>
    <w:sdtContent>
      <w:p w:rsidR="00D676B0" w:rsidRDefault="0052681F">
        <w:pPr>
          <w:pStyle w:val="a8"/>
          <w:jc w:val="right"/>
        </w:pPr>
        <w:r>
          <w:fldChar w:fldCharType="begin"/>
        </w:r>
        <w:r w:rsidR="005036AB">
          <w:instrText xml:space="preserve"> PAGE   \* MERGEFORMAT </w:instrText>
        </w:r>
        <w:r>
          <w:fldChar w:fldCharType="separate"/>
        </w:r>
        <w:r w:rsidR="001F6909" w:rsidRPr="001F6909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D676B0" w:rsidRDefault="00D676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B9" w:rsidRDefault="00E839B9" w:rsidP="00B626E6">
      <w:r>
        <w:separator/>
      </w:r>
    </w:p>
  </w:footnote>
  <w:footnote w:type="continuationSeparator" w:id="0">
    <w:p w:rsidR="00E839B9" w:rsidRDefault="00E839B9" w:rsidP="00B6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69B1FF7"/>
    <w:multiLevelType w:val="hybridMultilevel"/>
    <w:tmpl w:val="003655C4"/>
    <w:lvl w:ilvl="0" w:tplc="91B8C91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6E6"/>
    <w:rsid w:val="000102B2"/>
    <w:rsid w:val="000251F0"/>
    <w:rsid w:val="00026C3C"/>
    <w:rsid w:val="0002719C"/>
    <w:rsid w:val="0002744C"/>
    <w:rsid w:val="00041EE3"/>
    <w:rsid w:val="0005344C"/>
    <w:rsid w:val="00064255"/>
    <w:rsid w:val="000A22CF"/>
    <w:rsid w:val="00134A89"/>
    <w:rsid w:val="00137695"/>
    <w:rsid w:val="0014785A"/>
    <w:rsid w:val="0017617E"/>
    <w:rsid w:val="0017745F"/>
    <w:rsid w:val="00177D73"/>
    <w:rsid w:val="00197B7A"/>
    <w:rsid w:val="001C077D"/>
    <w:rsid w:val="001E1D28"/>
    <w:rsid w:val="001F6909"/>
    <w:rsid w:val="00207CD2"/>
    <w:rsid w:val="0021697F"/>
    <w:rsid w:val="0023749B"/>
    <w:rsid w:val="00255CC2"/>
    <w:rsid w:val="002B3320"/>
    <w:rsid w:val="002C4974"/>
    <w:rsid w:val="002D3F66"/>
    <w:rsid w:val="002D495E"/>
    <w:rsid w:val="002E2F3A"/>
    <w:rsid w:val="002F613D"/>
    <w:rsid w:val="00354025"/>
    <w:rsid w:val="0038464D"/>
    <w:rsid w:val="003B36AB"/>
    <w:rsid w:val="003E21D1"/>
    <w:rsid w:val="003F72D7"/>
    <w:rsid w:val="00406510"/>
    <w:rsid w:val="00444BC9"/>
    <w:rsid w:val="004453EA"/>
    <w:rsid w:val="004855FA"/>
    <w:rsid w:val="004B21E2"/>
    <w:rsid w:val="004C358C"/>
    <w:rsid w:val="004C3A9B"/>
    <w:rsid w:val="004D5254"/>
    <w:rsid w:val="004F34E5"/>
    <w:rsid w:val="004F5408"/>
    <w:rsid w:val="005036AB"/>
    <w:rsid w:val="00507B8E"/>
    <w:rsid w:val="005130ED"/>
    <w:rsid w:val="005206F6"/>
    <w:rsid w:val="0052681F"/>
    <w:rsid w:val="00534F4F"/>
    <w:rsid w:val="0059415E"/>
    <w:rsid w:val="005A445B"/>
    <w:rsid w:val="005D756B"/>
    <w:rsid w:val="005F443A"/>
    <w:rsid w:val="0061780F"/>
    <w:rsid w:val="006275D1"/>
    <w:rsid w:val="00661F1E"/>
    <w:rsid w:val="00666914"/>
    <w:rsid w:val="00681F4F"/>
    <w:rsid w:val="00686C29"/>
    <w:rsid w:val="00691656"/>
    <w:rsid w:val="006A09B5"/>
    <w:rsid w:val="006B40F5"/>
    <w:rsid w:val="006C11BA"/>
    <w:rsid w:val="006C2A0C"/>
    <w:rsid w:val="006E1A9F"/>
    <w:rsid w:val="00700EEF"/>
    <w:rsid w:val="00707156"/>
    <w:rsid w:val="007270C2"/>
    <w:rsid w:val="0073122F"/>
    <w:rsid w:val="0073505E"/>
    <w:rsid w:val="00743750"/>
    <w:rsid w:val="007D3C41"/>
    <w:rsid w:val="007D48FC"/>
    <w:rsid w:val="007E3049"/>
    <w:rsid w:val="00810A98"/>
    <w:rsid w:val="00820A74"/>
    <w:rsid w:val="00851228"/>
    <w:rsid w:val="00865E18"/>
    <w:rsid w:val="00871929"/>
    <w:rsid w:val="00881E37"/>
    <w:rsid w:val="008B5958"/>
    <w:rsid w:val="008C083E"/>
    <w:rsid w:val="009043E8"/>
    <w:rsid w:val="009163CC"/>
    <w:rsid w:val="00920D23"/>
    <w:rsid w:val="009A6888"/>
    <w:rsid w:val="00A058AA"/>
    <w:rsid w:val="00A05D3B"/>
    <w:rsid w:val="00A27B5B"/>
    <w:rsid w:val="00A3011B"/>
    <w:rsid w:val="00A42F1A"/>
    <w:rsid w:val="00A464BA"/>
    <w:rsid w:val="00A82162"/>
    <w:rsid w:val="00A967C5"/>
    <w:rsid w:val="00AC341F"/>
    <w:rsid w:val="00AD0714"/>
    <w:rsid w:val="00AE2A84"/>
    <w:rsid w:val="00B0090D"/>
    <w:rsid w:val="00B266F1"/>
    <w:rsid w:val="00B50986"/>
    <w:rsid w:val="00B57384"/>
    <w:rsid w:val="00B61302"/>
    <w:rsid w:val="00B626E6"/>
    <w:rsid w:val="00B63217"/>
    <w:rsid w:val="00B8098F"/>
    <w:rsid w:val="00C14B35"/>
    <w:rsid w:val="00C2054A"/>
    <w:rsid w:val="00C313BE"/>
    <w:rsid w:val="00C31842"/>
    <w:rsid w:val="00C514E7"/>
    <w:rsid w:val="00C62EE4"/>
    <w:rsid w:val="00C6338F"/>
    <w:rsid w:val="00C66DDC"/>
    <w:rsid w:val="00C67A1D"/>
    <w:rsid w:val="00CB59F4"/>
    <w:rsid w:val="00CD6DB0"/>
    <w:rsid w:val="00D27739"/>
    <w:rsid w:val="00D36E6D"/>
    <w:rsid w:val="00D500BF"/>
    <w:rsid w:val="00D50D3A"/>
    <w:rsid w:val="00D676B0"/>
    <w:rsid w:val="00D724EE"/>
    <w:rsid w:val="00D74BAD"/>
    <w:rsid w:val="00DA0240"/>
    <w:rsid w:val="00DA278A"/>
    <w:rsid w:val="00DA59F8"/>
    <w:rsid w:val="00DB5F70"/>
    <w:rsid w:val="00DE5D5C"/>
    <w:rsid w:val="00E10CDB"/>
    <w:rsid w:val="00E4604E"/>
    <w:rsid w:val="00E839B9"/>
    <w:rsid w:val="00EC3117"/>
    <w:rsid w:val="00ED362D"/>
    <w:rsid w:val="00ED61DE"/>
    <w:rsid w:val="00EE04A9"/>
    <w:rsid w:val="00EE516D"/>
    <w:rsid w:val="00EE699C"/>
    <w:rsid w:val="00F112DD"/>
    <w:rsid w:val="00F12E00"/>
    <w:rsid w:val="00F22950"/>
    <w:rsid w:val="00F2621E"/>
    <w:rsid w:val="00F303AF"/>
    <w:rsid w:val="00F4093D"/>
    <w:rsid w:val="00F465A6"/>
    <w:rsid w:val="00F524C9"/>
    <w:rsid w:val="00F5257C"/>
    <w:rsid w:val="00F55960"/>
    <w:rsid w:val="00F66236"/>
    <w:rsid w:val="00F67760"/>
    <w:rsid w:val="00F72E22"/>
    <w:rsid w:val="00F740DB"/>
    <w:rsid w:val="00F77376"/>
    <w:rsid w:val="00F774E3"/>
    <w:rsid w:val="00F9539F"/>
    <w:rsid w:val="00FA3EC1"/>
    <w:rsid w:val="00FB4C08"/>
    <w:rsid w:val="00FB75D9"/>
    <w:rsid w:val="00FC333D"/>
    <w:rsid w:val="00FD2F40"/>
    <w:rsid w:val="00FF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  <w:style w:type="character" w:styleId="a9">
    <w:name w:val="Hyperlink"/>
    <w:basedOn w:val="a0"/>
    <w:uiPriority w:val="99"/>
    <w:unhideWhenUsed/>
    <w:qFormat/>
    <w:rsid w:val="00F465A6"/>
    <w:rPr>
      <w:color w:val="0000FF"/>
      <w:u w:val="single"/>
    </w:rPr>
  </w:style>
  <w:style w:type="paragraph" w:customStyle="1" w:styleId="10">
    <w:name w:val="?ˆ¡ªå‡ºæ®μ?¡?§¡?1"/>
    <w:basedOn w:val="a"/>
    <w:uiPriority w:val="99"/>
    <w:unhideWhenUsed/>
    <w:rsid w:val="0038464D"/>
    <w:pPr>
      <w:autoSpaceDE w:val="0"/>
      <w:autoSpaceDN w:val="0"/>
      <w:adjustRightInd w:val="0"/>
      <w:ind w:firstLine="420"/>
    </w:pPr>
    <w:rPr>
      <w:rFonts w:ascii="宋体" w:eastAsia="宋体" w:hAnsi="Calibri" w:cs="宋体"/>
      <w:kern w:val="0"/>
      <w:sz w:val="20"/>
      <w:szCs w:val="20"/>
      <w:lang w:val="zh-CN"/>
    </w:rPr>
  </w:style>
  <w:style w:type="paragraph" w:customStyle="1" w:styleId="Body1">
    <w:name w:val="Body 1"/>
    <w:uiPriority w:val="99"/>
    <w:unhideWhenUsed/>
    <w:rsid w:val="0038464D"/>
    <w:pPr>
      <w:widowControl w:val="0"/>
      <w:autoSpaceDE w:val="0"/>
      <w:autoSpaceDN w:val="0"/>
      <w:adjustRightInd w:val="0"/>
    </w:pPr>
    <w:rPr>
      <w:rFonts w:ascii="??????Pro W3" w:eastAsia="黑体" w:hAnsi="??????Pro W3" w:cs="黑体"/>
      <w:kern w:val="0"/>
      <w:sz w:val="24"/>
      <w:szCs w:val="24"/>
      <w:lang w:val="zh-CN"/>
    </w:rPr>
  </w:style>
  <w:style w:type="paragraph" w:customStyle="1" w:styleId="11">
    <w:name w:val="彩色列表1"/>
    <w:basedOn w:val="a"/>
    <w:uiPriority w:val="34"/>
    <w:qFormat/>
    <w:rsid w:val="00255CC2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qFormat/>
    <w:rsid w:val="00207C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0">
    <w:name w:val="列出段落11"/>
    <w:basedOn w:val="a"/>
    <w:rsid w:val="00207CD2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E6"/>
    <w:pPr>
      <w:ind w:firstLineChars="200" w:firstLine="420"/>
    </w:pPr>
  </w:style>
  <w:style w:type="table" w:styleId="a4">
    <w:name w:val="Table Grid"/>
    <w:basedOn w:val="a1"/>
    <w:rsid w:val="00B626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5"/>
    <w:semiHidden/>
    <w:rsid w:val="00B626E6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semiHidden/>
    <w:rsid w:val="00B626E6"/>
    <w:rPr>
      <w:vertAlign w:val="superscript"/>
    </w:rPr>
  </w:style>
  <w:style w:type="paragraph" w:customStyle="1" w:styleId="1">
    <w:name w:val="列出段落1"/>
    <w:basedOn w:val="a"/>
    <w:uiPriority w:val="34"/>
    <w:qFormat/>
    <w:rsid w:val="00B626E6"/>
    <w:pPr>
      <w:ind w:firstLineChars="200" w:firstLine="420"/>
    </w:pPr>
    <w:rPr>
      <w:rFonts w:ascii="Calibri" w:eastAsia="宋体" w:hAnsi="Calibri" w:cs="Times New Roman"/>
    </w:rPr>
  </w:style>
  <w:style w:type="paragraph" w:styleId="a7">
    <w:name w:val="header"/>
    <w:basedOn w:val="a"/>
    <w:link w:val="Char0"/>
    <w:uiPriority w:val="99"/>
    <w:unhideWhenUsed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EE516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EE516D"/>
    <w:rPr>
      <w:sz w:val="18"/>
      <w:szCs w:val="18"/>
    </w:rPr>
  </w:style>
  <w:style w:type="character" w:customStyle="1" w:styleId="2Char">
    <w:name w:val="标题 2 Char"/>
    <w:basedOn w:val="a0"/>
    <w:link w:val="2"/>
    <w:rsid w:val="00EE516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4E2BF8-8971-48D9-BEDD-1A3FE98D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vip</cp:lastModifiedBy>
  <cp:revision>3</cp:revision>
  <cp:lastPrinted>2016-09-18T07:05:00Z</cp:lastPrinted>
  <dcterms:created xsi:type="dcterms:W3CDTF">2016-10-22T10:48:00Z</dcterms:created>
  <dcterms:modified xsi:type="dcterms:W3CDTF">2016-10-23T05:02:00Z</dcterms:modified>
</cp:coreProperties>
</file>